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FC" w:rsidRDefault="000815FC" w:rsidP="00CB4ED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Консультация для родителей.</w:t>
      </w:r>
    </w:p>
    <w:p w:rsidR="00CB4ED7" w:rsidRPr="000815FC" w:rsidRDefault="00CB4ED7" w:rsidP="00CB4ED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815FC">
        <w:rPr>
          <w:b/>
          <w:color w:val="000000" w:themeColor="text1"/>
          <w:sz w:val="28"/>
          <w:szCs w:val="28"/>
        </w:rPr>
        <w:t>Су-</w:t>
      </w:r>
      <w:proofErr w:type="spellStart"/>
      <w:r w:rsidRPr="000815FC">
        <w:rPr>
          <w:b/>
          <w:color w:val="000000" w:themeColor="text1"/>
          <w:sz w:val="28"/>
          <w:szCs w:val="28"/>
        </w:rPr>
        <w:t>Джок</w:t>
      </w:r>
      <w:proofErr w:type="spellEnd"/>
      <w:r w:rsidRPr="000815FC">
        <w:rPr>
          <w:b/>
          <w:color w:val="000000" w:themeColor="text1"/>
          <w:sz w:val="28"/>
          <w:szCs w:val="28"/>
        </w:rPr>
        <w:t xml:space="preserve"> терапия в коррекционной речевой практике</w:t>
      </w:r>
      <w:r w:rsidR="000815FC" w:rsidRPr="000815FC">
        <w:rPr>
          <w:b/>
          <w:color w:val="000000" w:themeColor="text1"/>
          <w:sz w:val="28"/>
          <w:szCs w:val="28"/>
        </w:rPr>
        <w:t>.</w:t>
      </w:r>
    </w:p>
    <w:p w:rsidR="00CB4ED7" w:rsidRPr="000815FC" w:rsidRDefault="00CB4ED7" w:rsidP="00CB4ED7">
      <w:pPr>
        <w:jc w:val="both"/>
        <w:rPr>
          <w:color w:val="000000"/>
          <w:sz w:val="28"/>
          <w:szCs w:val="28"/>
          <w:shd w:val="clear" w:color="auto" w:fill="FDFBF1"/>
        </w:rPr>
      </w:pPr>
      <w:r w:rsidRPr="000815FC">
        <w:rPr>
          <w:color w:val="000000"/>
          <w:sz w:val="28"/>
          <w:szCs w:val="28"/>
          <w:shd w:val="clear" w:color="auto" w:fill="FDFBF1"/>
        </w:rPr>
        <w:t>Одной из нетрадиционных логопедических технологий является Су –</w:t>
      </w:r>
      <w:proofErr w:type="spellStart"/>
      <w:r w:rsidRPr="000815FC">
        <w:rPr>
          <w:color w:val="000000"/>
          <w:sz w:val="28"/>
          <w:szCs w:val="28"/>
          <w:shd w:val="clear" w:color="auto" w:fill="FDFBF1"/>
        </w:rPr>
        <w:t>Джок</w:t>
      </w:r>
      <w:proofErr w:type="spellEnd"/>
      <w:r w:rsidRPr="000815FC">
        <w:rPr>
          <w:color w:val="000000"/>
          <w:sz w:val="28"/>
          <w:szCs w:val="28"/>
          <w:shd w:val="clear" w:color="auto" w:fill="FDFBF1"/>
        </w:rPr>
        <w:t xml:space="preserve"> терапия ("Су" – кисть, "</w:t>
      </w:r>
      <w:proofErr w:type="spellStart"/>
      <w:r w:rsidRPr="000815FC">
        <w:rPr>
          <w:color w:val="000000"/>
          <w:sz w:val="28"/>
          <w:szCs w:val="28"/>
          <w:shd w:val="clear" w:color="auto" w:fill="FDFBF1"/>
        </w:rPr>
        <w:t>Джок</w:t>
      </w:r>
      <w:proofErr w:type="spellEnd"/>
      <w:r w:rsidRPr="000815FC">
        <w:rPr>
          <w:color w:val="000000"/>
          <w:sz w:val="28"/>
          <w:szCs w:val="28"/>
          <w:shd w:val="clear" w:color="auto" w:fill="FDFBF1"/>
        </w:rPr>
        <w:t>" – стопа). Стимуляция точек, при помощи Су-</w:t>
      </w:r>
      <w:proofErr w:type="spellStart"/>
      <w:r w:rsidRPr="000815FC">
        <w:rPr>
          <w:color w:val="000000"/>
          <w:sz w:val="28"/>
          <w:szCs w:val="28"/>
          <w:shd w:val="clear" w:color="auto" w:fill="FDFBF1"/>
        </w:rPr>
        <w:t>Джок</w:t>
      </w:r>
      <w:proofErr w:type="spellEnd"/>
      <w:r w:rsidRPr="000815FC">
        <w:rPr>
          <w:color w:val="000000"/>
          <w:sz w:val="28"/>
          <w:szCs w:val="28"/>
          <w:shd w:val="clear" w:color="auto" w:fill="FDFBF1"/>
        </w:rPr>
        <w:t xml:space="preserve"> </w:t>
      </w:r>
      <w:proofErr w:type="spellStart"/>
      <w:r w:rsidRPr="000815FC">
        <w:rPr>
          <w:color w:val="000000"/>
          <w:sz w:val="28"/>
          <w:szCs w:val="28"/>
          <w:shd w:val="clear" w:color="auto" w:fill="FDFBF1"/>
        </w:rPr>
        <w:t>массажера</w:t>
      </w:r>
      <w:proofErr w:type="spellEnd"/>
      <w:r w:rsidRPr="000815FC">
        <w:rPr>
          <w:color w:val="000000"/>
          <w:sz w:val="28"/>
          <w:szCs w:val="28"/>
          <w:shd w:val="clear" w:color="auto" w:fill="FDFBF1"/>
        </w:rPr>
        <w:t xml:space="preserve"> приводит к излечению. Неправильное применение никогда не наносит человеку вред – оно просто неэффективно. </w:t>
      </w:r>
      <w:r w:rsidRPr="000815FC">
        <w:rPr>
          <w:sz w:val="28"/>
          <w:szCs w:val="28"/>
          <w:shd w:val="clear" w:color="auto" w:fill="FDFBF1"/>
        </w:rPr>
        <w:t>Поэтому, определив нужные точки в системах соответствия можно развивать речевую сферу ребенка. Су–</w:t>
      </w:r>
      <w:proofErr w:type="spellStart"/>
      <w:r w:rsidRPr="000815FC">
        <w:rPr>
          <w:sz w:val="28"/>
          <w:szCs w:val="28"/>
          <w:shd w:val="clear" w:color="auto" w:fill="FDFBF1"/>
        </w:rPr>
        <w:t>Джок</w:t>
      </w:r>
      <w:proofErr w:type="spellEnd"/>
      <w:r w:rsidRPr="000815FC">
        <w:rPr>
          <w:sz w:val="28"/>
          <w:szCs w:val="28"/>
          <w:shd w:val="clear" w:color="auto" w:fill="FDFBF1"/>
        </w:rPr>
        <w:t xml:space="preserve"> терапия </w:t>
      </w:r>
      <w:r w:rsidR="000815FC" w:rsidRPr="000815FC">
        <w:rPr>
          <w:sz w:val="28"/>
          <w:szCs w:val="28"/>
          <w:shd w:val="clear" w:color="auto" w:fill="FDFBF1"/>
        </w:rPr>
        <w:t>является одним</w:t>
      </w:r>
      <w:r w:rsidRPr="000815FC">
        <w:rPr>
          <w:sz w:val="28"/>
          <w:szCs w:val="28"/>
          <w:shd w:val="clear" w:color="auto" w:fill="FDFBF1"/>
        </w:rPr>
        <w:t xml:space="preserve"> из эффективных приемов, обеспечивающих развитие познавательной, эмоционально-волевой сфер ребенка. </w:t>
      </w:r>
      <w:r w:rsidRPr="000815FC">
        <w:rPr>
          <w:sz w:val="28"/>
          <w:szCs w:val="28"/>
        </w:rPr>
        <w:t>Су-</w:t>
      </w:r>
      <w:proofErr w:type="spellStart"/>
      <w:r w:rsidRPr="000815FC">
        <w:rPr>
          <w:sz w:val="28"/>
          <w:szCs w:val="28"/>
        </w:rPr>
        <w:t>Джок</w:t>
      </w:r>
      <w:proofErr w:type="spellEnd"/>
      <w:r w:rsidRPr="000815FC">
        <w:rPr>
          <w:sz w:val="28"/>
          <w:szCs w:val="28"/>
        </w:rPr>
        <w:t xml:space="preserve"> используют и при плохой подвижности пальчиков. Эта процедура значительно улучшает </w:t>
      </w:r>
      <w:r w:rsidRPr="000815FC">
        <w:rPr>
          <w:bCs/>
          <w:iCs/>
          <w:sz w:val="28"/>
          <w:szCs w:val="28"/>
        </w:rPr>
        <w:t>мелкую моторику</w:t>
      </w:r>
      <w:r w:rsidRPr="000815FC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815FC">
        <w:rPr>
          <w:sz w:val="28"/>
          <w:szCs w:val="28"/>
        </w:rPr>
        <w:t>рук, поднимает настроение ребенку.</w:t>
      </w:r>
    </w:p>
    <w:p w:rsidR="00CB4ED7" w:rsidRPr="000815FC" w:rsidRDefault="00ED0D98" w:rsidP="00CB4ED7">
      <w:pPr>
        <w:jc w:val="both"/>
        <w:rPr>
          <w:sz w:val="28"/>
          <w:szCs w:val="28"/>
        </w:rPr>
      </w:pPr>
      <w:r w:rsidRPr="000815FC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C32B50F" wp14:editId="2058DFAF">
            <wp:simplePos x="0" y="0"/>
            <wp:positionH relativeFrom="margin">
              <wp:posOffset>4238625</wp:posOffset>
            </wp:positionH>
            <wp:positionV relativeFrom="margin">
              <wp:posOffset>3686175</wp:posOffset>
            </wp:positionV>
            <wp:extent cx="2057400" cy="16503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ED7" w:rsidRPr="000815FC">
        <w:rPr>
          <w:sz w:val="28"/>
          <w:szCs w:val="28"/>
        </w:rPr>
        <w:t>Мы применяем Су-</w:t>
      </w:r>
      <w:proofErr w:type="spellStart"/>
      <w:r w:rsidR="00CB4ED7" w:rsidRPr="000815FC">
        <w:rPr>
          <w:sz w:val="28"/>
          <w:szCs w:val="28"/>
        </w:rPr>
        <w:t>Джок</w:t>
      </w:r>
      <w:proofErr w:type="spellEnd"/>
      <w:r w:rsidR="00CB4ED7" w:rsidRPr="000815FC">
        <w:rPr>
          <w:sz w:val="28"/>
          <w:szCs w:val="28"/>
        </w:rPr>
        <w:t xml:space="preserve"> - </w:t>
      </w:r>
      <w:proofErr w:type="spellStart"/>
      <w:r w:rsidR="00CB4ED7" w:rsidRPr="000815FC">
        <w:rPr>
          <w:sz w:val="28"/>
          <w:szCs w:val="28"/>
        </w:rPr>
        <w:t>массажеры</w:t>
      </w:r>
      <w:proofErr w:type="spellEnd"/>
      <w:r w:rsidR="00CB4ED7" w:rsidRPr="000815FC">
        <w:rPr>
          <w:sz w:val="28"/>
          <w:szCs w:val="28"/>
        </w:rPr>
        <w:t xml:space="preserve"> в виде массажных шариков в комплекте с массажными металлическими кольцами в сочетании с упражнениями по коррекции речи. Шариком можно стимулировать зоны на ладонях, а массажные колечки надеваются на пальчики. Ими можно массировать труднодоступные места.</w:t>
      </w:r>
    </w:p>
    <w:p w:rsidR="00E867F9" w:rsidRPr="000815FC" w:rsidRDefault="00CB4ED7" w:rsidP="00CB4ED7">
      <w:pPr>
        <w:rPr>
          <w:sz w:val="28"/>
          <w:szCs w:val="28"/>
        </w:rPr>
      </w:pPr>
      <w:r w:rsidRPr="000815FC">
        <w:rPr>
          <w:noProof/>
          <w:color w:val="000000"/>
          <w:sz w:val="28"/>
          <w:szCs w:val="28"/>
        </w:rPr>
        <w:drawing>
          <wp:inline distT="0" distB="0" distL="0" distR="0" wp14:anchorId="565EC2C5" wp14:editId="0C62E95E">
            <wp:extent cx="4295775" cy="4387174"/>
            <wp:effectExtent l="0" t="0" r="0" b="0"/>
            <wp:docPr id="1" name="Рисунок 1" descr="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84" cy="43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FC" w:rsidRDefault="000815FC" w:rsidP="00CB4ED7">
      <w:pPr>
        <w:pStyle w:val="a5"/>
        <w:shd w:val="clear" w:color="auto" w:fill="FDFBF1"/>
        <w:spacing w:after="0" w:afterAutospacing="0"/>
        <w:rPr>
          <w:b/>
          <w:iCs/>
          <w:color w:val="000000"/>
          <w:sz w:val="28"/>
          <w:szCs w:val="28"/>
        </w:rPr>
      </w:pPr>
    </w:p>
    <w:p w:rsidR="000815FC" w:rsidRDefault="000815FC" w:rsidP="00CB4ED7">
      <w:pPr>
        <w:pStyle w:val="a5"/>
        <w:shd w:val="clear" w:color="auto" w:fill="FDFBF1"/>
        <w:spacing w:after="0" w:afterAutospacing="0"/>
        <w:rPr>
          <w:b/>
          <w:iCs/>
          <w:color w:val="000000"/>
          <w:sz w:val="28"/>
          <w:szCs w:val="28"/>
        </w:rPr>
      </w:pPr>
    </w:p>
    <w:p w:rsidR="000815FC" w:rsidRDefault="000815FC" w:rsidP="00CB4ED7">
      <w:pPr>
        <w:pStyle w:val="a5"/>
        <w:shd w:val="clear" w:color="auto" w:fill="FDFBF1"/>
        <w:spacing w:after="0" w:afterAutospacing="0"/>
        <w:rPr>
          <w:b/>
          <w:iCs/>
          <w:color w:val="000000"/>
          <w:sz w:val="28"/>
          <w:szCs w:val="28"/>
        </w:rPr>
      </w:pP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rPr>
          <w:b/>
          <w:color w:val="000000"/>
          <w:sz w:val="28"/>
          <w:szCs w:val="28"/>
        </w:rPr>
      </w:pPr>
      <w:r w:rsidRPr="000815FC">
        <w:rPr>
          <w:b/>
          <w:iCs/>
          <w:color w:val="000000"/>
          <w:sz w:val="28"/>
          <w:szCs w:val="28"/>
        </w:rPr>
        <w:lastRenderedPageBreak/>
        <w:t xml:space="preserve">Неоспоримыми достоинствами Су – </w:t>
      </w:r>
      <w:proofErr w:type="spellStart"/>
      <w:r w:rsidRPr="000815FC">
        <w:rPr>
          <w:b/>
          <w:iCs/>
          <w:color w:val="000000"/>
          <w:sz w:val="28"/>
          <w:szCs w:val="28"/>
        </w:rPr>
        <w:t>Джок</w:t>
      </w:r>
      <w:proofErr w:type="spellEnd"/>
      <w:r w:rsidRPr="000815FC">
        <w:rPr>
          <w:b/>
          <w:iCs/>
          <w:color w:val="000000"/>
          <w:sz w:val="28"/>
          <w:szCs w:val="28"/>
        </w:rPr>
        <w:t xml:space="preserve"> терапии являются: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rPr>
          <w:b/>
          <w:color w:val="000000"/>
          <w:sz w:val="28"/>
          <w:szCs w:val="28"/>
        </w:rPr>
      </w:pPr>
      <w:r w:rsidRPr="000815FC">
        <w:rPr>
          <w:i/>
          <w:iCs/>
          <w:color w:val="000000"/>
          <w:sz w:val="28"/>
          <w:szCs w:val="28"/>
        </w:rPr>
        <w:t>*</w:t>
      </w:r>
      <w:r w:rsidRPr="000815FC">
        <w:rPr>
          <w:i/>
          <w:iCs/>
          <w:color w:val="000080"/>
          <w:sz w:val="28"/>
          <w:szCs w:val="28"/>
        </w:rPr>
        <w:t>Высокая эффективность</w:t>
      </w:r>
      <w:r w:rsidRPr="000815FC">
        <w:rPr>
          <w:rStyle w:val="apple-converted-space"/>
          <w:color w:val="000000"/>
          <w:sz w:val="28"/>
          <w:szCs w:val="28"/>
        </w:rPr>
        <w:t> </w:t>
      </w:r>
      <w:r w:rsidRPr="000815FC">
        <w:rPr>
          <w:color w:val="000000"/>
          <w:sz w:val="28"/>
          <w:szCs w:val="28"/>
        </w:rPr>
        <w:t>– при правильном применении наступает выраженный эффект.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rPr>
          <w:color w:val="000000"/>
          <w:sz w:val="28"/>
          <w:szCs w:val="28"/>
        </w:rPr>
      </w:pPr>
      <w:r w:rsidRPr="000815FC">
        <w:rPr>
          <w:i/>
          <w:iCs/>
          <w:color w:val="000000"/>
          <w:sz w:val="28"/>
          <w:szCs w:val="28"/>
        </w:rPr>
        <w:t>*</w:t>
      </w:r>
      <w:r w:rsidRPr="000815FC">
        <w:rPr>
          <w:i/>
          <w:iCs/>
          <w:color w:val="000080"/>
          <w:sz w:val="28"/>
          <w:szCs w:val="28"/>
        </w:rPr>
        <w:t>Абсолютная безопасность</w:t>
      </w:r>
      <w:r w:rsidRPr="000815FC">
        <w:rPr>
          <w:rStyle w:val="apple-converted-space"/>
          <w:color w:val="000000"/>
          <w:sz w:val="28"/>
          <w:szCs w:val="28"/>
        </w:rPr>
        <w:t> </w:t>
      </w:r>
      <w:r w:rsidRPr="000815FC">
        <w:rPr>
          <w:color w:val="000000"/>
          <w:sz w:val="28"/>
          <w:szCs w:val="28"/>
        </w:rPr>
        <w:t>– неправильное применение никогда не наносит вред – оно просто неэффективно.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rPr>
          <w:color w:val="000000"/>
          <w:sz w:val="28"/>
          <w:szCs w:val="28"/>
        </w:rPr>
      </w:pPr>
      <w:r w:rsidRPr="000815FC">
        <w:rPr>
          <w:i/>
          <w:iCs/>
          <w:color w:val="000000"/>
          <w:sz w:val="28"/>
          <w:szCs w:val="28"/>
        </w:rPr>
        <w:t>*</w:t>
      </w:r>
      <w:r w:rsidRPr="000815FC">
        <w:rPr>
          <w:i/>
          <w:iCs/>
          <w:color w:val="000080"/>
          <w:sz w:val="28"/>
          <w:szCs w:val="28"/>
        </w:rPr>
        <w:t>Универсальность</w:t>
      </w:r>
      <w:r w:rsidRPr="000815F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15FC">
        <w:rPr>
          <w:color w:val="000000"/>
          <w:sz w:val="28"/>
          <w:szCs w:val="28"/>
        </w:rPr>
        <w:t xml:space="preserve">- Су – </w:t>
      </w:r>
      <w:proofErr w:type="spellStart"/>
      <w:r w:rsidRPr="000815FC">
        <w:rPr>
          <w:color w:val="000000"/>
          <w:sz w:val="28"/>
          <w:szCs w:val="28"/>
        </w:rPr>
        <w:t>Джок</w:t>
      </w:r>
      <w:proofErr w:type="spellEnd"/>
      <w:r w:rsidRPr="000815FC">
        <w:rPr>
          <w:color w:val="000000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rPr>
          <w:color w:val="000000"/>
          <w:sz w:val="28"/>
          <w:szCs w:val="28"/>
        </w:rPr>
      </w:pPr>
      <w:r w:rsidRPr="000815FC">
        <w:rPr>
          <w:i/>
          <w:iCs/>
          <w:color w:val="000000"/>
          <w:sz w:val="28"/>
          <w:szCs w:val="28"/>
        </w:rPr>
        <w:t>*</w:t>
      </w:r>
      <w:r w:rsidRPr="000815FC">
        <w:rPr>
          <w:i/>
          <w:iCs/>
          <w:color w:val="000080"/>
          <w:sz w:val="28"/>
          <w:szCs w:val="28"/>
        </w:rPr>
        <w:t>Простота применения</w:t>
      </w:r>
      <w:r w:rsidRPr="000815FC">
        <w:rPr>
          <w:rStyle w:val="apple-converted-space"/>
          <w:color w:val="000000"/>
          <w:sz w:val="28"/>
          <w:szCs w:val="28"/>
        </w:rPr>
        <w:t> </w:t>
      </w:r>
      <w:r w:rsidRPr="000815FC">
        <w:rPr>
          <w:color w:val="000000"/>
          <w:sz w:val="28"/>
          <w:szCs w:val="28"/>
        </w:rPr>
        <w:t xml:space="preserve">– для получения результата проводить стимуляцию биологически активных точек с помощью Су – </w:t>
      </w:r>
      <w:proofErr w:type="spellStart"/>
      <w:r w:rsidRPr="000815FC">
        <w:rPr>
          <w:color w:val="000000"/>
          <w:sz w:val="28"/>
          <w:szCs w:val="28"/>
        </w:rPr>
        <w:t>Джок</w:t>
      </w:r>
      <w:proofErr w:type="spellEnd"/>
      <w:r w:rsidRPr="000815FC">
        <w:rPr>
          <w:color w:val="000000"/>
          <w:sz w:val="28"/>
          <w:szCs w:val="28"/>
        </w:rPr>
        <w:t xml:space="preserve"> шариков. /они свободно продаются в аптеках и не требуют больших затрат/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rPr>
          <w:color w:val="000000"/>
          <w:sz w:val="28"/>
          <w:szCs w:val="28"/>
        </w:rPr>
      </w:pPr>
      <w:r w:rsidRPr="000815FC">
        <w:rPr>
          <w:i/>
          <w:iCs/>
          <w:color w:val="000000"/>
          <w:sz w:val="28"/>
          <w:szCs w:val="28"/>
        </w:rPr>
        <w:t xml:space="preserve">Пример массажа Су – </w:t>
      </w:r>
      <w:proofErr w:type="spellStart"/>
      <w:r w:rsidRPr="000815FC">
        <w:rPr>
          <w:i/>
          <w:iCs/>
          <w:color w:val="000000"/>
          <w:sz w:val="28"/>
          <w:szCs w:val="28"/>
        </w:rPr>
        <w:t>Джок</w:t>
      </w:r>
      <w:proofErr w:type="spellEnd"/>
      <w:r w:rsidRPr="000815FC">
        <w:rPr>
          <w:i/>
          <w:iCs/>
          <w:color w:val="000000"/>
          <w:sz w:val="28"/>
          <w:szCs w:val="28"/>
        </w:rPr>
        <w:t xml:space="preserve"> шарами. /ребенок повторяет слова и выполняют действия с шариком в соответствии с текстом/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Я мячом круги катаю,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Взад - вперед его гоняю.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Им поглажу я ладошку.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Будто я сметаю крошку,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И сожму его немножко,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Как сжимает лапу кошка,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Каждым пальцем мяч прижму,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И другой рукой начну.</w:t>
      </w:r>
    </w:p>
    <w:p w:rsidR="00CB4ED7" w:rsidRPr="000815FC" w:rsidRDefault="00CB4ED7" w:rsidP="00CB4ED7">
      <w:pPr>
        <w:pStyle w:val="a5"/>
        <w:shd w:val="clear" w:color="auto" w:fill="FDFBF1"/>
        <w:spacing w:after="0" w:afterAutospacing="0"/>
        <w:rPr>
          <w:color w:val="000000"/>
          <w:sz w:val="28"/>
          <w:szCs w:val="28"/>
        </w:rPr>
      </w:pPr>
      <w:r w:rsidRPr="000815FC">
        <w:rPr>
          <w:i/>
          <w:iCs/>
          <w:color w:val="000000"/>
          <w:sz w:val="28"/>
          <w:szCs w:val="28"/>
        </w:rPr>
        <w:t>2.</w:t>
      </w:r>
      <w:r w:rsidRPr="000815F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15FC">
        <w:rPr>
          <w:i/>
          <w:iCs/>
          <w:color w:val="000000"/>
          <w:sz w:val="28"/>
          <w:szCs w:val="28"/>
        </w:rPr>
        <w:t>Массаж пальцев эластичным кольцом. /Ребенок поочередно надевает массажные кольца на каждый палец, проговаривая стихотворение пальчиковой гимнастики/</w:t>
      </w:r>
    </w:p>
    <w:p w:rsidR="00CB4ED7" w:rsidRPr="000815FC" w:rsidRDefault="00CB4ED7" w:rsidP="00ED0D98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 xml:space="preserve">Раз – два – три – четыре – </w:t>
      </w:r>
      <w:r w:rsidR="000A3839" w:rsidRPr="000815FC">
        <w:rPr>
          <w:color w:val="000000"/>
          <w:sz w:val="28"/>
          <w:szCs w:val="28"/>
        </w:rPr>
        <w:t>пять, /</w:t>
      </w:r>
      <w:r w:rsidRPr="000815FC">
        <w:rPr>
          <w:i/>
          <w:iCs/>
          <w:color w:val="000000"/>
          <w:sz w:val="28"/>
          <w:szCs w:val="28"/>
        </w:rPr>
        <w:t>разгибать пальцы по одному/</w:t>
      </w:r>
    </w:p>
    <w:p w:rsidR="00CB4ED7" w:rsidRPr="000815FC" w:rsidRDefault="00CB4ED7" w:rsidP="00ED0D98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Вышли пальцы погулять,</w:t>
      </w:r>
    </w:p>
    <w:p w:rsidR="00CB4ED7" w:rsidRPr="000815FC" w:rsidRDefault="00CB4ED7" w:rsidP="00ED0D98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Этот пальчик самый сильный, самый толстый и большой.</w:t>
      </w:r>
    </w:p>
    <w:p w:rsidR="00CB4ED7" w:rsidRPr="000815FC" w:rsidRDefault="00CB4ED7" w:rsidP="00ED0D98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Этот пальчик для того, чтоб показывать его.</w:t>
      </w:r>
    </w:p>
    <w:p w:rsidR="00CB4ED7" w:rsidRPr="000815FC" w:rsidRDefault="00CB4ED7" w:rsidP="00ED0D98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Этот пальчик самый длинный и стоит он в середине.</w:t>
      </w:r>
    </w:p>
    <w:p w:rsidR="00CB4ED7" w:rsidRPr="000815FC" w:rsidRDefault="00CB4ED7" w:rsidP="00ED0D98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lastRenderedPageBreak/>
        <w:t>Этот пальчик безымянный, он избалованный самый.</w:t>
      </w:r>
      <w:bookmarkStart w:id="0" w:name="_GoBack"/>
      <w:bookmarkEnd w:id="0"/>
    </w:p>
    <w:p w:rsidR="00CB4ED7" w:rsidRPr="000815FC" w:rsidRDefault="00CB4ED7" w:rsidP="00ED0D98">
      <w:pPr>
        <w:pStyle w:val="a5"/>
        <w:shd w:val="clear" w:color="auto" w:fill="FDFBF1"/>
        <w:spacing w:after="0" w:afterAutospacing="0"/>
        <w:ind w:left="645"/>
        <w:jc w:val="center"/>
        <w:rPr>
          <w:color w:val="000000"/>
          <w:sz w:val="28"/>
          <w:szCs w:val="28"/>
        </w:rPr>
      </w:pPr>
      <w:r w:rsidRPr="000815FC">
        <w:rPr>
          <w:color w:val="000000"/>
          <w:sz w:val="28"/>
          <w:szCs w:val="28"/>
        </w:rPr>
        <w:t>А мизинчик, хоть и мал, очень ловок и удал.</w:t>
      </w:r>
    </w:p>
    <w:p w:rsidR="00CB4ED7" w:rsidRDefault="00CB4ED7" w:rsidP="00ED0D98">
      <w:pPr>
        <w:jc w:val="center"/>
      </w:pPr>
    </w:p>
    <w:sectPr w:rsidR="00CB4ED7" w:rsidSect="006A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ED7"/>
    <w:rsid w:val="000815FC"/>
    <w:rsid w:val="000A3839"/>
    <w:rsid w:val="00393AA5"/>
    <w:rsid w:val="006A2932"/>
    <w:rsid w:val="00BE3D1A"/>
    <w:rsid w:val="00C47DD8"/>
    <w:rsid w:val="00CB4ED7"/>
    <w:rsid w:val="00E75224"/>
    <w:rsid w:val="00ED0D98"/>
    <w:rsid w:val="00F52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BF6EF-A80D-4C21-8691-84873193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ED7"/>
  </w:style>
  <w:style w:type="paragraph" w:styleId="a3">
    <w:name w:val="Balloon Text"/>
    <w:basedOn w:val="a"/>
    <w:link w:val="a4"/>
    <w:uiPriority w:val="99"/>
    <w:semiHidden/>
    <w:unhideWhenUsed/>
    <w:rsid w:val="00CB4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E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CB4E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</dc:creator>
  <cp:lastModifiedBy>Asus</cp:lastModifiedBy>
  <cp:revision>5</cp:revision>
  <dcterms:created xsi:type="dcterms:W3CDTF">2014-02-23T12:38:00Z</dcterms:created>
  <dcterms:modified xsi:type="dcterms:W3CDTF">2020-04-09T10:32:00Z</dcterms:modified>
</cp:coreProperties>
</file>