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1" w:rsidRDefault="006351CC" w:rsidP="0063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CC">
        <w:rPr>
          <w:rFonts w:ascii="Times New Roman" w:hAnsi="Times New Roman" w:cs="Times New Roman"/>
          <w:b/>
          <w:sz w:val="28"/>
          <w:szCs w:val="28"/>
        </w:rPr>
        <w:t>Тема: Транспорт.</w:t>
      </w:r>
    </w:p>
    <w:p w:rsidR="006351CC" w:rsidRPr="006351CC" w:rsidRDefault="006351CC" w:rsidP="006351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51CC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bookmarkEnd w:id="0"/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виды транспорта и правила дорожного движения.</w:t>
      </w:r>
    </w:p>
    <w:p w:rsidR="006351CC" w:rsidRPr="006351CC" w:rsidRDefault="006351CC" w:rsidP="006351CC">
      <w:pPr>
        <w:rPr>
          <w:rFonts w:ascii="Times New Roman" w:hAnsi="Times New Roman" w:cs="Times New Roman"/>
          <w:b/>
          <w:sz w:val="28"/>
          <w:szCs w:val="28"/>
        </w:rPr>
      </w:pPr>
      <w:r w:rsidRPr="006351CC">
        <w:rPr>
          <w:rFonts w:ascii="Times New Roman" w:hAnsi="Times New Roman" w:cs="Times New Roman"/>
          <w:b/>
          <w:sz w:val="28"/>
          <w:szCs w:val="28"/>
        </w:rPr>
        <w:t>Вторник</w:t>
      </w:r>
      <w:proofErr w:type="gramStart"/>
      <w:r w:rsidRPr="006351C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предложите ребёнку запомнить названия транспорта. Нарисуйте автомобиль, велосипед, трамвайчик.</w:t>
      </w:r>
    </w:p>
    <w:p w:rsidR="006351CC" w:rsidRPr="006351CC" w:rsidRDefault="006351CC" w:rsidP="006351CC">
      <w:pPr>
        <w:rPr>
          <w:rFonts w:ascii="Times New Roman" w:hAnsi="Times New Roman" w:cs="Times New Roman"/>
          <w:b/>
          <w:sz w:val="28"/>
          <w:szCs w:val="28"/>
        </w:rPr>
      </w:pPr>
      <w:r w:rsidRPr="006351CC">
        <w:rPr>
          <w:rFonts w:ascii="Times New Roman" w:hAnsi="Times New Roman" w:cs="Times New Roman"/>
          <w:b/>
          <w:sz w:val="28"/>
          <w:szCs w:val="28"/>
        </w:rPr>
        <w:t>Среда</w:t>
      </w:r>
      <w:proofErr w:type="gramStart"/>
      <w:r w:rsidRPr="006351C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загадку, закрепите в речи ребёнка звуки «С-З», «Р».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дымком, за свистком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бегают бегом.</w:t>
      </w:r>
    </w:p>
    <w:p w:rsidR="006351CC" w:rsidRPr="006351CC" w:rsidRDefault="006351CC" w:rsidP="006351CC">
      <w:pPr>
        <w:rPr>
          <w:rFonts w:ascii="Times New Roman" w:hAnsi="Times New Roman" w:cs="Times New Roman"/>
          <w:b/>
          <w:sz w:val="28"/>
          <w:szCs w:val="28"/>
        </w:rPr>
      </w:pPr>
      <w:r w:rsidRPr="006351CC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слов: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МЕТРО , СВЕТОФОР.</w:t>
      </w:r>
    </w:p>
    <w:p w:rsidR="006351CC" w:rsidRPr="006351CC" w:rsidRDefault="006351CC" w:rsidP="006351CC">
      <w:pPr>
        <w:rPr>
          <w:rFonts w:ascii="Times New Roman" w:hAnsi="Times New Roman" w:cs="Times New Roman"/>
          <w:b/>
          <w:sz w:val="28"/>
          <w:szCs w:val="28"/>
        </w:rPr>
      </w:pPr>
      <w:r w:rsidRPr="006351CC">
        <w:rPr>
          <w:rFonts w:ascii="Times New Roman" w:hAnsi="Times New Roman" w:cs="Times New Roman"/>
          <w:b/>
          <w:sz w:val="28"/>
          <w:szCs w:val="28"/>
        </w:rPr>
        <w:t>Пятница</w:t>
      </w:r>
      <w:proofErr w:type="gramStart"/>
      <w:r w:rsidRPr="006351C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слова. «Скажи наоборот».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-…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Длинный-…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Опасный -…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-…</w:t>
      </w:r>
    </w:p>
    <w:p w:rsid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</w:p>
    <w:p w:rsidR="006351CC" w:rsidRPr="006351CC" w:rsidRDefault="006351CC" w:rsidP="006351CC">
      <w:pPr>
        <w:rPr>
          <w:rFonts w:ascii="Times New Roman" w:hAnsi="Times New Roman" w:cs="Times New Roman"/>
          <w:sz w:val="28"/>
          <w:szCs w:val="28"/>
        </w:rPr>
      </w:pPr>
    </w:p>
    <w:sectPr w:rsidR="006351CC" w:rsidRPr="0063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7E"/>
    <w:rsid w:val="006351CC"/>
    <w:rsid w:val="006E2F7E"/>
    <w:rsid w:val="00B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IrinaKa</dc:creator>
  <cp:keywords/>
  <dc:description/>
  <cp:lastModifiedBy>IrinaKa</cp:lastModifiedBy>
  <cp:revision>2</cp:revision>
  <dcterms:created xsi:type="dcterms:W3CDTF">2020-04-15T06:07:00Z</dcterms:created>
  <dcterms:modified xsi:type="dcterms:W3CDTF">2020-04-15T06:17:00Z</dcterms:modified>
</cp:coreProperties>
</file>