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Консультация для родителей на тему: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должен знать и уметь ребенок в 6–7 лет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Старший дошкольник должен иметь навыки, достаточные для поступления в школу. В наше время появилось много элитных школ и гимназий, изменились и требования к поступающему в школу.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Интеллектуальное развитие. Старший дошкольник должен уметь контролировать себя, сознательно удерживая внимание в течение получаса. Он достаточно сообразителен, чтобы найти между похожими картинками 8 отличий. Также ему под силу запомнить около десяти картинок и составить по ним рассказ. Количество предложений в рассказе должно быть около восьми предложений. Должен считать до двадцати в прямом и обратном счете. Составлять картинки как минимум из 10 частей.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касается памяти, то выучить пару четверостиший будущему школьнику уже не составить труда.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Кроме этого, перед школой ребенок должен знать: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Свое имя, фамилию, отчество.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Имя, фамилию, отчество родителей.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Свой адрес: страну, город и домашний адрес.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Знать особенности природы (времена года, понимать разницу между живой и неживой природой.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Отличать диких животных от домашних, знать их детей.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Уметь писать в тетради простейшие фигуры: крючки, овалы, волнистые лини и тд.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Рисовать карандашами, фломастерами, красками (используя кисть)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Иметь представления о разных профессиях.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Как ухаживать за комнатными растениями.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 Самостоятельно раздеваться, одеваться и аккуратно складывать вещи.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Выполнять задания, не отвлекаясь, около 20-25 минут.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Находить 5 - 6 отличий между предметами и между двумя рисунками.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Удерживать в поле зрения 8-10 предметов.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Копировать в точности узор или движение.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Легко играть в игры на внимательность и быстроту реакции. Например, называйте существительные, но перед игрой договоритесь: если услышал название игрушки – хлопнуть в ладоши; если услышал название школьных принадлежностей – сложить руки на столе; если услышал название предмета для спорта – положил руки на плечи и т.п. Или так: если услышал слово, на конце которого звук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подними руку и т.д.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Математика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Цифры 0, 1,2, 3, 4, 5, 6, 7, 8, 9; знаки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«+», «-», «=»,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составлять и решать задачи в одно действие на сложение и вычитание.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Как пользоваться арифметическими знаками действий.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Как разделить круг, квадрат на две и четыре равные части.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Состав чисел первого десятка.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Прямой и обратный порядок числового ряда.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Как получить каждое число первого десятка, прибавляя единицу к предыдущему и вычитая единицу из следующего за ним в ряду.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Память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Запоминать 8-10 картинок. Запоминать на слух 8-10 слов.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Запоминать считалочки (например: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Три гуся летят над нами, три гуся – над облаками, два спустились за ручей. Сколько было всех гусей?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скороговорки (например: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Цыпленок с курицей пьют чай на улице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Запоминать фразы (например: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Юля и Оля рисуют цветными карандашами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»;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Осенью часто идет дождь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»;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Лена играла мячом, кубиками, юлой, куклой и мишкой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Рассказывать по памяти рассказы, сказки, стихи, содержание картинок.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Повторять в точности текст, состоящий из 3-4 предложений.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Мышление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Находить и объяснять несоответствия на рисунках.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Находить и объяснять отличия между предметами и явлениями.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Находить среди предложенных предметов лишний, объяснять свой выбор.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Сложить из конструктора по образцу любую фигуру.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Сложить из бумаги, по показанному взрослым образцу, простой предмет (кораблик, лодочку и т. д.).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Вырезать ножницами сложную фигуру по контуру, нарисованному на листе бумаги.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Выполнять аппликации на бумаге, как самостоятельно, так и по образцу.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Складывать пазлы без посторонней помощи.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Закончить предложение: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стол выше стула, то стул…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два больше одного, то один…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река глубже ручья, то ручей…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т. 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Находить лишнее слово среди группы слов, например: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Василий, Федор, Семен, Иванов, Евгений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Гнездо, нора, муравейник, курятник, берлога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Смелый, храбрый, отважный, злой, решительный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Отвечать на замысловатые вопросы, например: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гусь стоит на одной ноге, он весит 2 килограмма. Сколько будет весить гусь, если встанет на две ноги?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т. 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Определять последовательность событий.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Мелкая моторика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Регулировать силу нажима на карандаш и кисть и изменять направление движения руки в зависимости от формы изображенного предмета.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Располагать изображение на всем листе или в заданных пределах: на одной линии, на широкой полосе.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Штриховать рисунки, не выходя за их контуры. Аккуратно раскрашивать сложные рисунки.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Ориентироваться в тетради в клетку или в линейку.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Окружающий мир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Называть свое имя, отчество и фамилию. Называть имя, отчество и фамилию своих родителей. Знать название своего города (села). Знать название столицы Родины. Знать название нашей планеты. Знать свой домашний адрес и город, в котором живет.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Знать названия основных профессий людей. Объяснять, чем характерны эти профессии, какую приносят пользу людям.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Называть времена года, части суток, дни недели, месяцы; знать их количество и последовательность. Называть весенние, летние, осенние и зимние месяцы. Уметь описывать, что происходит с природой в то или иное время года. Ориентироваться во времени.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Иметь представление о природных и погодных явлениях.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Знать основные цвета, основные геометрические фигуры.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Отличать хищных животных от травоядных. Отличать перелетных птиц от зимующих. Отличать садовые цветы от полевых. Отличать деревья от кустарников. Уметь различать зверей, птиц и рыб, отличать диких животных от домашних, деревья от кустарников, фрукты – от ягод и овощей.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Уметь ориентироваться в пространстве. Знать понятия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право – лево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впереди, позади, слева, справа, вверху, внизу, из, под, над, на и т.д.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Уметь рассказать, чем он любит заниматься.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Самое главное: ответить на вопрос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зачем он идет в школу?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Вот такой большой багаж знаний и умений должен быть накоплен к первому классу.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