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EA" w:rsidRPr="002E4B13" w:rsidRDefault="002E4B13">
      <w:pPr>
        <w:rPr>
          <w:b/>
          <w:sz w:val="36"/>
        </w:rPr>
      </w:pPr>
      <w:r w:rsidRPr="002E4B13">
        <w:rPr>
          <w:b/>
          <w:sz w:val="32"/>
        </w:rPr>
        <w:t>Аппликация по теме «Насекомые» по схеме (мур</w:t>
      </w:r>
      <w:r>
        <w:rPr>
          <w:b/>
          <w:sz w:val="32"/>
        </w:rPr>
        <w:t>авей)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4791075" cy="6715125"/>
            <wp:effectExtent l="19050" t="0" r="9525" b="0"/>
            <wp:docPr id="1" name="Рисунок 1" descr="C:\Users\Евгени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FEA" w:rsidRPr="002E4B13" w:rsidSect="0047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13"/>
    <w:rsid w:val="002E4B13"/>
    <w:rsid w:val="0047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2020-05-18T16:18:00Z</dcterms:created>
  <dcterms:modified xsi:type="dcterms:W3CDTF">2020-05-18T16:22:00Z</dcterms:modified>
</cp:coreProperties>
</file>