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EF" w:rsidRDefault="005A4AEF" w:rsidP="005A4AEF">
      <w:pPr>
        <w:pStyle w:val="a3"/>
        <w:jc w:val="center"/>
        <w:rPr>
          <w:b/>
          <w:color w:val="FF0000"/>
          <w:sz w:val="32"/>
          <w:szCs w:val="32"/>
        </w:rPr>
      </w:pPr>
      <w:r w:rsidRPr="005A4AEF">
        <w:rPr>
          <w:b/>
          <w:color w:val="FF0000"/>
          <w:sz w:val="32"/>
          <w:szCs w:val="32"/>
        </w:rPr>
        <w:t>С</w:t>
      </w:r>
      <w:r w:rsidRPr="005A4AEF">
        <w:rPr>
          <w:b/>
          <w:color w:val="FF0000"/>
          <w:sz w:val="32"/>
          <w:szCs w:val="32"/>
        </w:rPr>
        <w:t xml:space="preserve">писок идей </w:t>
      </w:r>
      <w:r w:rsidRPr="005A4AEF">
        <w:rPr>
          <w:b/>
          <w:color w:val="FF0000"/>
          <w:sz w:val="32"/>
          <w:szCs w:val="32"/>
        </w:rPr>
        <w:t>для занятий с ребёнком в самоизоляции</w:t>
      </w:r>
      <w:r w:rsidRPr="005A4AEF">
        <w:rPr>
          <w:b/>
          <w:color w:val="FF0000"/>
          <w:sz w:val="32"/>
          <w:szCs w:val="32"/>
        </w:rPr>
        <w:t>.</w:t>
      </w:r>
    </w:p>
    <w:p w:rsidR="005A4AEF" w:rsidRPr="005A4AEF" w:rsidRDefault="005A4AEF" w:rsidP="005A4AEF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-1270</wp:posOffset>
            </wp:positionV>
            <wp:extent cx="3145155" cy="2044700"/>
            <wp:effectExtent l="0" t="0" r="0" b="0"/>
            <wp:wrapTight wrapText="bothSides">
              <wp:wrapPolygon edited="0">
                <wp:start x="0" y="0"/>
                <wp:lineTo x="0" y="21332"/>
                <wp:lineTo x="21456" y="21332"/>
                <wp:lineTo x="21456" y="0"/>
                <wp:lineTo x="0" y="0"/>
              </wp:wrapPolygon>
            </wp:wrapTight>
            <wp:docPr id="1" name="Рисунок 1" descr="https://im0-tub-ru.yandex.net/i?id=40068e19185320f8429afbf1edcfff4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40068e19185320f8429afbf1edcfff4b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EF" w:rsidRPr="005A4AEF" w:rsidRDefault="005A4AEF" w:rsidP="005A4A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AEF">
        <w:rPr>
          <w:sz w:val="28"/>
          <w:szCs w:val="28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5A4AEF" w:rsidRPr="005A4AEF" w:rsidRDefault="005A4AEF" w:rsidP="005A4A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AEF">
        <w:rPr>
          <w:sz w:val="28"/>
          <w:szCs w:val="28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5A4AEF" w:rsidRPr="005A4AEF" w:rsidRDefault="005A4AEF" w:rsidP="005A4A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AEF">
        <w:rPr>
          <w:sz w:val="28"/>
          <w:szCs w:val="28"/>
        </w:rPr>
        <w:t>Папье-маше проще, чем вы думали. Слепите из пищевой фольги любую фигур</w:t>
      </w:r>
      <w:r w:rsidRPr="005A4AEF">
        <w:rPr>
          <w:sz w:val="28"/>
          <w:szCs w:val="28"/>
        </w:rPr>
        <w:t>ку, в миске с</w:t>
      </w:r>
      <w:r w:rsidRPr="005A4AEF">
        <w:rPr>
          <w:sz w:val="28"/>
          <w:szCs w:val="28"/>
        </w:rPr>
        <w:t>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5A4AEF" w:rsidRPr="005A4AEF" w:rsidRDefault="005A4AEF" w:rsidP="005A4A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AEF">
        <w:rPr>
          <w:sz w:val="28"/>
          <w:szCs w:val="28"/>
        </w:rPr>
        <w:t>Отдельный вид искусства, доступный детям с двух лет, при этом интересный и взрослым... Коллаж! Доставайте старые журнал</w:t>
      </w:r>
      <w:r w:rsidRPr="005A4AEF">
        <w:rPr>
          <w:sz w:val="28"/>
          <w:szCs w:val="28"/>
        </w:rPr>
        <w:t>ы</w:t>
      </w:r>
      <w:r w:rsidRPr="005A4AEF">
        <w:rPr>
          <w:sz w:val="28"/>
          <w:szCs w:val="28"/>
        </w:rPr>
        <w:t>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5A4AEF" w:rsidRPr="005A4AEF" w:rsidRDefault="005A4AEF" w:rsidP="005A4A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0963F" wp14:editId="5970AD60">
            <wp:simplePos x="0" y="0"/>
            <wp:positionH relativeFrom="column">
              <wp:posOffset>3612515</wp:posOffset>
            </wp:positionH>
            <wp:positionV relativeFrom="paragraph">
              <wp:posOffset>238125</wp:posOffset>
            </wp:positionV>
            <wp:extent cx="2348865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372" y="21407"/>
                <wp:lineTo x="21372" y="0"/>
                <wp:lineTo x="0" y="0"/>
              </wp:wrapPolygon>
            </wp:wrapTight>
            <wp:docPr id="2" name="Рисунок 2" descr="https://im0-tub-ru.yandex.net/i?id=557645fbfb9aed967e88b510a46b007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557645fbfb9aed967e88b510a46b007c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EF">
        <w:rPr>
          <w:sz w:val="28"/>
          <w:szCs w:val="28"/>
        </w:rPr>
        <w:t xml:space="preserve">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водорастворимыми маркерами. Потом </w:t>
      </w:r>
      <w:proofErr w:type="gramStart"/>
      <w:r w:rsidRPr="005A4AEF">
        <w:rPr>
          <w:sz w:val="28"/>
          <w:szCs w:val="28"/>
        </w:rPr>
        <w:t>набираем ванную с пеной и пусть смывает</w:t>
      </w:r>
      <w:proofErr w:type="gramEnd"/>
      <w:r w:rsidRPr="005A4AEF">
        <w:rPr>
          <w:sz w:val="28"/>
          <w:szCs w:val="28"/>
        </w:rPr>
        <w:t xml:space="preserve"> их, наслаждаясь цветной водой и атмосферой хулиганства.</w:t>
      </w:r>
    </w:p>
    <w:p w:rsidR="005A4AEF" w:rsidRPr="005A4AEF" w:rsidRDefault="005A4AEF" w:rsidP="005A4AEF">
      <w:pPr>
        <w:pStyle w:val="a3"/>
        <w:rPr>
          <w:sz w:val="28"/>
          <w:szCs w:val="28"/>
        </w:rPr>
      </w:pPr>
      <w:r w:rsidRPr="005A4AEF">
        <w:rPr>
          <w:sz w:val="28"/>
          <w:szCs w:val="28"/>
        </w:rPr>
        <w:t xml:space="preserve">Всем желаем </w:t>
      </w:r>
      <w:r w:rsidRPr="005A4AEF">
        <w:rPr>
          <w:sz w:val="28"/>
          <w:szCs w:val="28"/>
        </w:rPr>
        <w:t xml:space="preserve"> </w:t>
      </w:r>
      <w:r w:rsidRPr="005A4AEF">
        <w:rPr>
          <w:sz w:val="28"/>
          <w:szCs w:val="28"/>
        </w:rPr>
        <w:t xml:space="preserve"> здоровья!</w:t>
      </w:r>
      <w:r w:rsidRPr="005A4AEF">
        <w:rPr>
          <w:noProof/>
        </w:rPr>
        <w:t xml:space="preserve"> </w:t>
      </w:r>
    </w:p>
    <w:p w:rsidR="00CF008A" w:rsidRPr="00C25490" w:rsidRDefault="00C25490" w:rsidP="00C25490">
      <w:pPr>
        <w:tabs>
          <w:tab w:val="left" w:pos="805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A4AEF" w:rsidRPr="00C25490">
        <w:rPr>
          <w:rFonts w:ascii="Times New Roman" w:hAnsi="Times New Roman" w:cs="Times New Roman"/>
          <w:sz w:val="28"/>
          <w:szCs w:val="28"/>
        </w:rPr>
        <w:t>Подготовила</w:t>
      </w:r>
      <w:r w:rsidRPr="00C25490">
        <w:rPr>
          <w:rFonts w:ascii="Times New Roman" w:hAnsi="Times New Roman" w:cs="Times New Roman"/>
          <w:sz w:val="28"/>
          <w:szCs w:val="28"/>
        </w:rPr>
        <w:t xml:space="preserve"> учитель-дефектолог</w:t>
      </w:r>
      <w:proofErr w:type="gramStart"/>
      <w:r w:rsidRPr="00C254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5490">
        <w:rPr>
          <w:rFonts w:ascii="Times New Roman" w:hAnsi="Times New Roman" w:cs="Times New Roman"/>
          <w:sz w:val="28"/>
          <w:szCs w:val="28"/>
        </w:rPr>
        <w:t xml:space="preserve"> Гребенюк И.В.</w:t>
      </w:r>
    </w:p>
    <w:sectPr w:rsidR="00CF008A" w:rsidRPr="00C2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227"/>
    <w:multiLevelType w:val="multilevel"/>
    <w:tmpl w:val="F2AE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4"/>
    <w:rsid w:val="005A4AEF"/>
    <w:rsid w:val="00711724"/>
    <w:rsid w:val="00C25490"/>
    <w:rsid w:val="00C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2020-04-09T11:02:00Z</dcterms:created>
  <dcterms:modified xsi:type="dcterms:W3CDTF">2020-04-09T11:13:00Z</dcterms:modified>
</cp:coreProperties>
</file>