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9F" w:rsidRPr="00F03E87" w:rsidRDefault="0091059F" w:rsidP="00F03E8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 занять ребенка дома</w:t>
      </w:r>
    </w:p>
    <w:p w:rsidR="0091059F" w:rsidRPr="00F03E87" w:rsidRDefault="0091059F" w:rsidP="00F03E8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Рекомендации для родителей</w:t>
      </w:r>
    </w:p>
    <w:p w:rsidR="0091059F" w:rsidRPr="00F03E87" w:rsidRDefault="0091059F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1059F" w:rsidRPr="00F03E87" w:rsidRDefault="0091059F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часто бывает так, что родители, для того чтобы ребенок им не мешал заниматься какими – либо домашними делами, усаживают его за телевизор или за компьютер, а в дальнейшем стараясь его привлечь к домашней работе, или к занятиям слышат в ответ: «не хочу», «не буду», «лучше я посмотрю телевизор или поиграю в компьютер».</w:t>
      </w:r>
      <w:proofErr w:type="gramEnd"/>
    </w:p>
    <w:p w:rsidR="0091059F" w:rsidRPr="00F03E87" w:rsidRDefault="0091059F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 чтобы такого не происходило, уважаемые родители старайтесь с самого начала не отталкивать малыша от себя. Если ребенок хочет помочь вам, то разделите с ним домашние обязанности. Перед выполнением работы </w:t>
      </w:r>
      <w:r w:rsidRPr="00F03E8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покажите ему как нужно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делать, а увидев недостаток в его работе, </w:t>
      </w:r>
      <w:proofErr w:type="gramStart"/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</w:t>
      </w:r>
      <w:proofErr w:type="gramEnd"/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первых  все – таки </w:t>
      </w:r>
      <w:r w:rsidRPr="00F03E8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похвалите ребенка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 стремление все сделать хорошо, во-вторых указывая ему на его ошибку, </w:t>
      </w:r>
      <w:r w:rsidRPr="00F03E8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покажите еще раз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как следует делать правильно. И пускай у вас уйдет на уборку или приготовление обеда больше времени, но зато малыш будет привыкать действовать с вами совместно, и у него не выработается потребность  постоянного времяпровождения   перед телевизором или компьютером.</w:t>
      </w:r>
    </w:p>
    <w:p w:rsidR="0091059F" w:rsidRPr="00F03E87" w:rsidRDefault="0091059F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же у вас произошла такая ситуация, что ребенок часами сидит перед эк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раном и смотрит все подряд, то постарайтесь огра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ничить время телевизионных сеансов не запретами, а взаимной догово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ренностью.</w:t>
      </w:r>
    </w:p>
    <w:p w:rsidR="0091059F" w:rsidRPr="00F03E87" w:rsidRDefault="0091059F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Кстати, по мнению некоторых педагогов: дети, которые смотрят познавательные программы, более раз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виты, нежели их сверстники, лишен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ные телевизора вообще.</w:t>
      </w:r>
    </w:p>
    <w:p w:rsidR="0091059F" w:rsidRPr="00F03E87" w:rsidRDefault="0091059F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Спросите у малыша, какие детские передачи ему нравятся, затем решите вместе, сколько времени в день он может смотреть телевизор, а сколько вы будете уделять времени на занятия и на домашние дела. И прежде всего сами не уходите от этого графика. При планировании советуем придерживаться требований приведенных в документе «Санитарно-эпидемиологические правила и нормативы </w:t>
      </w:r>
      <w:proofErr w:type="spellStart"/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</w:t>
      </w:r>
      <w:proofErr w:type="spellEnd"/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2.4.1.1249-03».Непрерывная продолжительность работы за компьютером (просмотра телевизора) для детей до 5 лет не должна превышать 10 минут. После занятия (просмотра) рекомендуется проводить гимнастику для глаз.</w:t>
      </w:r>
    </w:p>
    <w:p w:rsidR="0091059F" w:rsidRPr="00F03E87" w:rsidRDefault="0091059F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1059F" w:rsidRPr="00F03E87" w:rsidRDefault="0091059F" w:rsidP="00F03E87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Предлагаемый ниже список домашних развлечений может стать альтернативой просмотра телевизора и компьютера.</w:t>
      </w:r>
    </w:p>
    <w:p w:rsidR="0091059F" w:rsidRPr="00F03E87" w:rsidRDefault="0091059F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1059F" w:rsidRPr="00F03E87" w:rsidRDefault="0091059F" w:rsidP="00F03E87">
      <w:pPr>
        <w:numPr>
          <w:ilvl w:val="0"/>
          <w:numId w:val="1"/>
        </w:numPr>
        <w:shd w:val="clear" w:color="auto" w:fill="F4F4F4"/>
        <w:tabs>
          <w:tab w:val="clear" w:pos="720"/>
          <w:tab w:val="num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Устройте лепку из соленого теста. Такое тесто готовится    очень просто. Смешайте равные части соли, муки и воды в миске и </w:t>
      </w:r>
      <w:proofErr w:type="gramStart"/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размешайте пока консистенция не станет</w:t>
      </w:r>
      <w:proofErr w:type="gramEnd"/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пастообразной. При желании можно добавить пищевые красители. И начинайте лепить все, что угодно. В дальнейшем «произведения искусства» подсушивают при комнатной температуре либо в духовке, после чего раскрашивают гуашевыми красками, при желании покрывают лаком (с лаком работать лучше одному взрослому).</w:t>
      </w:r>
    </w:p>
    <w:p w:rsidR="0091059F" w:rsidRPr="00F03E87" w:rsidRDefault="0091059F" w:rsidP="00F03E87">
      <w:pPr>
        <w:shd w:val="clear" w:color="auto" w:fill="F4F4F4"/>
        <w:spacing w:after="0" w:line="240" w:lineRule="auto"/>
        <w:ind w:left="525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91059F" w:rsidRPr="00F03E87" w:rsidRDefault="0091059F" w:rsidP="00F03E87">
      <w:pPr>
        <w:numPr>
          <w:ilvl w:val="0"/>
          <w:numId w:val="2"/>
        </w:numPr>
        <w:shd w:val="clear" w:color="auto" w:fill="F4F4F4"/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ма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лыши очень любят разглядывать раз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ные комиксы. Почему бы, например, не придумать для них историю в кар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тинках? Возьмите пачку старых глян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цевых журналов и вырежьте из них яркие картинки: людей, животных и растений. Потом придумайте вмес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те с детьми сюжет сказки и наклейте картинки на большой лист ватмана. Если каких-то персонажей не хвати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ло, можно их дорисовать. В общем, фантазируйте.</w:t>
      </w:r>
    </w:p>
    <w:p w:rsidR="0091059F" w:rsidRPr="00F03E87" w:rsidRDefault="0091059F" w:rsidP="00353EEA">
      <w:pPr>
        <w:shd w:val="clear" w:color="auto" w:fill="F4F4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353E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Покажите ребен</w:t>
      </w: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ку кукольный спектакль или предложить ему показать спектакль вам, а лучше устроить совместное представление для других членов семьи.</w:t>
      </w:r>
    </w:p>
    <w:p w:rsidR="0091059F" w:rsidRPr="00F03E87" w:rsidRDefault="0091059F" w:rsidP="00353EEA">
      <w:pPr>
        <w:numPr>
          <w:ilvl w:val="0"/>
          <w:numId w:val="4"/>
        </w:numPr>
        <w:shd w:val="clear" w:color="auto" w:fill="F4F4F4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Устройте необычное рисование пальчиками. Чтобы краска после занятия легче отмывалась от рук, смешайте гуашевые краски с зубной пастой.</w:t>
      </w:r>
    </w:p>
    <w:p w:rsidR="00F03E87" w:rsidRPr="00F03E87" w:rsidRDefault="00353EEA" w:rsidP="00353EEA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="0091059F" w:rsidRPr="00F03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Домашний кинотеатр.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Посмотреть кино одно из самых простых развлечений. Выберете подходящий фильм (это может быть и мультик), главное исходите из желания ребенка в первую очередь. Приготовьте попкорн вместе, детям нравится наблюдать за тем как хлопается кукуруза в пакете, а этот аромат, </w:t>
      </w:r>
      <w:proofErr w:type="spell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ммм</w:t>
      </w:r>
      <w:proofErr w:type="spellEnd"/>
      <w:proofErr w:type="gram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деньте 3D-очки, если ваш телевизор поддерживает эту функцию, смотреть фильмы в таком формате намного интереснее. Закажите пиццу, а лучше приготовьте сами. Ребенку будет очень интересно раскладывать начинку на пиццу, а затем есть свой шедевр. Поставьте кресла на правильном расстоянии от экрана. Чтобы создать атмосферу, развесьте по бокам гирлянду, которая не мигает, или положите ее в банки по бокам от телевизора. Не забудьте закрыть занавески и дверь в комнату. Звук </w:t>
      </w:r>
      <w:proofErr w:type="gram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погроме</w:t>
      </w:r>
      <w:proofErr w:type="gram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приглушенный свет, начали!</w:t>
      </w:r>
    </w:p>
    <w:p w:rsidR="00F03E87" w:rsidRPr="00F03E87" w:rsidRDefault="00353EEA" w:rsidP="00F0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Готовим вместе с ребенком.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очень увлекательное занятие для детей. Им безумно интересно узнать, как получаются те самые творожные </w:t>
      </w:r>
      <w:proofErr w:type="spell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кексики</w:t>
      </w:r>
      <w:proofErr w:type="spell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мамы, и такой сочный шашлык у папы. К тому же это занятие предполагает огромные возможности вашей и детской фантазии. Можно приготовить от простых закусок в форме животных, до вкусного блюда с красивой подачей на стол. И вовсе не обязательно ездить в ресторан, готовить вместе и украшать блюда доставят вам больше удовольствий. На такой ужин можно пригласить всю семью и рассказать о достижениях </w:t>
      </w:r>
      <w:proofErr w:type="gram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proofErr w:type="gram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чадо..</w:t>
      </w:r>
    </w:p>
    <w:p w:rsidR="00F03E87" w:rsidRPr="00F03E87" w:rsidRDefault="00353EEA" w:rsidP="00F0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Придумайте </w:t>
      </w:r>
      <w:proofErr w:type="spellStart"/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</w:t>
      </w:r>
      <w:proofErr w:type="spellEnd"/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ребенку.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Спрячьте </w:t>
      </w:r>
      <w:proofErr w:type="spell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вкусняшки</w:t>
      </w:r>
      <w:proofErr w:type="spell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подарок или его любимую игрушку. Придумайте подсказки и задания как найти свой клад. Это будет увлекательная игра и для взрослого и для ребенка.</w:t>
      </w:r>
    </w:p>
    <w:p w:rsidR="00F03E87" w:rsidRPr="00F03E87" w:rsidRDefault="00353EEA" w:rsidP="00F0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Соревнования.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Устраивайте поединки, например, по разбрасыванию игрушек, а потом по наведению порядка на скорость. Так и вы почувствуете себя непоседами, которыми были когда-то, да и ребенку будет интересно. Плюс если планируется все равно уборка, вы таким беспорядком, только ускорите процесс создания чистоты.</w:t>
      </w:r>
    </w:p>
    <w:p w:rsidR="00F03E87" w:rsidRPr="00F03E87" w:rsidRDefault="00353EEA" w:rsidP="00F0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Тематическая вечеринка.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Продумайте все заранее, сделайте «</w:t>
      </w:r>
      <w:proofErr w:type="spell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candy</w:t>
      </w:r>
      <w:proofErr w:type="spell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бар» (бар со сладостями), приготовьте закуски в одном цвете или с 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определенной тематикой. Пригласите друзей ребенка с родителями и расскажите об </w:t>
      </w:r>
      <w:proofErr w:type="gram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proofErr w:type="gram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</w:t>
      </w:r>
      <w:proofErr w:type="spell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-коде. Подберите музыку, украсьте все. Таким образом, вы устроите интересный детский праздник, и сами повеселитесь от души. И не забудьте все приготовления нужно делать с ребенком.</w:t>
      </w:r>
    </w:p>
    <w:p w:rsidR="00F03E87" w:rsidRPr="00F03E87" w:rsidRDefault="00353EEA" w:rsidP="00F0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ваш ребенок </w:t>
      </w:r>
      <w:proofErr w:type="gram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обожает</w:t>
      </w:r>
      <w:proofErr w:type="gram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интеллектуальные игры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используйте «морской бой», шахматы, шашки. Настольные игры тоже подойдут. Купите 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наборы для детей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по варке мыла, фокусам, экспериментам. Сейчас есть такие наборы, которые позволяют создать свой фотоаппарат, вырастить дерево, создать духи, самодельные батарейки, ветряной генератор и даже создать свою погодную станцию. Даже 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сбор </w:t>
      </w:r>
      <w:proofErr w:type="spellStart"/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пазлов</w:t>
      </w:r>
      <w:proofErr w:type="spellEnd"/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конструкторы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окажется интересным занятием. Ребенок может сам 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нарисовать настольную игру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придумайте ее вместе.</w:t>
      </w:r>
    </w:p>
    <w:p w:rsidR="00F03E87" w:rsidRPr="00F03E87" w:rsidRDefault="00353EEA" w:rsidP="00F0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 </w:t>
      </w:r>
      <w:r w:rsidR="00F03E87" w:rsidRPr="00F03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Поснимайте ролики</w:t>
      </w:r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того, как вы делаете, что-то впервые, будто бы вы собирайтесь создать свой </w:t>
      </w:r>
      <w:proofErr w:type="spellStart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видеоблог</w:t>
      </w:r>
      <w:proofErr w:type="spellEnd"/>
      <w:r w:rsidR="00F03E87"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смонтируйте вместе свой домашний фильм. Просматривать его можно будет, когда угодно, у вас останется память и приятные воспоминания.</w:t>
      </w:r>
    </w:p>
    <w:p w:rsidR="00F03E87" w:rsidRPr="00F03E87" w:rsidRDefault="00F03E87" w:rsidP="00F03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 для отдыха в доме очень много, включайте фантазию, будьте немного детьми сами, это позволит вам прочувствовать все ощущения своего ребенка, расслабиться и просто веселиться. Так, каждые выходные дома перестанут быть скукой и будут дарить заряд бодрости на всю неделю.</w:t>
      </w:r>
    </w:p>
    <w:p w:rsidR="00F03E87" w:rsidRDefault="00F03E87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03E87" w:rsidRPr="00F03E87" w:rsidRDefault="00F03E87" w:rsidP="00F03E8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F03E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 помните: в дошколь</w:t>
      </w:r>
      <w:r w:rsidRPr="00F03E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softHyphen/>
        <w:t>ном возрасте привлекательной, главной и самой развивающей деятельностью ре</w:t>
      </w:r>
      <w:r w:rsidRPr="00F03E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softHyphen/>
        <w:t>бенка является игра. Поэтому, если взрослые хотят занять ребенка, помочь ре</w:t>
      </w:r>
      <w:r w:rsidRPr="00F03E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softHyphen/>
        <w:t>бенку в его развитии, они должны любую деятельность с ребенком превращать в игру.</w:t>
      </w:r>
    </w:p>
    <w:p w:rsidR="00F03E87" w:rsidRPr="00F03E87" w:rsidRDefault="00F03E87" w:rsidP="00F03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3E87" w:rsidRPr="00F03E87" w:rsidSect="00F03E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1B" w:rsidRDefault="008E621B" w:rsidP="00F03E87">
      <w:pPr>
        <w:spacing w:after="0" w:line="240" w:lineRule="auto"/>
      </w:pPr>
      <w:r>
        <w:separator/>
      </w:r>
    </w:p>
  </w:endnote>
  <w:endnote w:type="continuationSeparator" w:id="0">
    <w:p w:rsidR="008E621B" w:rsidRDefault="008E621B" w:rsidP="00F0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1B" w:rsidRDefault="008E621B" w:rsidP="00F03E87">
      <w:pPr>
        <w:spacing w:after="0" w:line="240" w:lineRule="auto"/>
      </w:pPr>
      <w:r>
        <w:separator/>
      </w:r>
    </w:p>
  </w:footnote>
  <w:footnote w:type="continuationSeparator" w:id="0">
    <w:p w:rsidR="008E621B" w:rsidRDefault="008E621B" w:rsidP="00F0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572600"/>
      <w:docPartObj>
        <w:docPartGallery w:val="Page Numbers (Top of Page)"/>
        <w:docPartUnique/>
      </w:docPartObj>
    </w:sdtPr>
    <w:sdtContent>
      <w:p w:rsidR="00F03E87" w:rsidRDefault="00F03E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EEA">
          <w:rPr>
            <w:noProof/>
          </w:rPr>
          <w:t>2</w:t>
        </w:r>
        <w:r>
          <w:fldChar w:fldCharType="end"/>
        </w:r>
      </w:p>
    </w:sdtContent>
  </w:sdt>
  <w:p w:rsidR="00F03E87" w:rsidRDefault="00F03E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63F"/>
    <w:multiLevelType w:val="multilevel"/>
    <w:tmpl w:val="BC84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50F7C"/>
    <w:multiLevelType w:val="multilevel"/>
    <w:tmpl w:val="5406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26B62"/>
    <w:multiLevelType w:val="multilevel"/>
    <w:tmpl w:val="C624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03352"/>
    <w:multiLevelType w:val="multilevel"/>
    <w:tmpl w:val="1DAA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D9"/>
    <w:rsid w:val="00353EEA"/>
    <w:rsid w:val="00555171"/>
    <w:rsid w:val="005669D9"/>
    <w:rsid w:val="008E621B"/>
    <w:rsid w:val="0091059F"/>
    <w:rsid w:val="00F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3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5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F03E87"/>
  </w:style>
  <w:style w:type="character" w:styleId="a5">
    <w:name w:val="Hyperlink"/>
    <w:basedOn w:val="a0"/>
    <w:uiPriority w:val="99"/>
    <w:semiHidden/>
    <w:unhideWhenUsed/>
    <w:rsid w:val="00F03E87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F03E87"/>
  </w:style>
  <w:style w:type="character" w:customStyle="1" w:styleId="article-statdate">
    <w:name w:val="article-stat__date"/>
    <w:basedOn w:val="a0"/>
    <w:rsid w:val="00F03E87"/>
  </w:style>
  <w:style w:type="character" w:customStyle="1" w:styleId="article-statcount">
    <w:name w:val="article-stat__count"/>
    <w:basedOn w:val="a0"/>
    <w:rsid w:val="00F03E87"/>
  </w:style>
  <w:style w:type="character" w:customStyle="1" w:styleId="article-stat-tipvalue">
    <w:name w:val="article-stat-tip__value"/>
    <w:basedOn w:val="a0"/>
    <w:rsid w:val="00F03E87"/>
  </w:style>
  <w:style w:type="paragraph" w:customStyle="1" w:styleId="article-renderblock">
    <w:name w:val="article-render__block"/>
    <w:basedOn w:val="a"/>
    <w:rsid w:val="00F0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E87"/>
  </w:style>
  <w:style w:type="paragraph" w:styleId="a8">
    <w:name w:val="footer"/>
    <w:basedOn w:val="a"/>
    <w:link w:val="a9"/>
    <w:uiPriority w:val="99"/>
    <w:unhideWhenUsed/>
    <w:rsid w:val="00F0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3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5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F03E87"/>
  </w:style>
  <w:style w:type="character" w:styleId="a5">
    <w:name w:val="Hyperlink"/>
    <w:basedOn w:val="a0"/>
    <w:uiPriority w:val="99"/>
    <w:semiHidden/>
    <w:unhideWhenUsed/>
    <w:rsid w:val="00F03E87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F03E87"/>
  </w:style>
  <w:style w:type="character" w:customStyle="1" w:styleId="article-statdate">
    <w:name w:val="article-stat__date"/>
    <w:basedOn w:val="a0"/>
    <w:rsid w:val="00F03E87"/>
  </w:style>
  <w:style w:type="character" w:customStyle="1" w:styleId="article-statcount">
    <w:name w:val="article-stat__count"/>
    <w:basedOn w:val="a0"/>
    <w:rsid w:val="00F03E87"/>
  </w:style>
  <w:style w:type="character" w:customStyle="1" w:styleId="article-stat-tipvalue">
    <w:name w:val="article-stat-tip__value"/>
    <w:basedOn w:val="a0"/>
    <w:rsid w:val="00F03E87"/>
  </w:style>
  <w:style w:type="paragraph" w:customStyle="1" w:styleId="article-renderblock">
    <w:name w:val="article-render__block"/>
    <w:basedOn w:val="a"/>
    <w:rsid w:val="00F0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E87"/>
  </w:style>
  <w:style w:type="paragraph" w:styleId="a8">
    <w:name w:val="footer"/>
    <w:basedOn w:val="a"/>
    <w:link w:val="a9"/>
    <w:uiPriority w:val="99"/>
    <w:unhideWhenUsed/>
    <w:rsid w:val="00F0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6089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5160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50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62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5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828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305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4033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44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353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8274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6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4779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3651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15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99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5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6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184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03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714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18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148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1658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2020-05-21T12:40:00Z</dcterms:created>
  <dcterms:modified xsi:type="dcterms:W3CDTF">2020-05-21T13:10:00Z</dcterms:modified>
</cp:coreProperties>
</file>