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A7" w:rsidRPr="004F2FE2" w:rsidRDefault="00C914A7" w:rsidP="00C914A7">
      <w:pPr>
        <w:shd w:val="clear" w:color="auto" w:fill="FFFFFF"/>
        <w:spacing w:after="144" w:line="240" w:lineRule="auto"/>
        <w:outlineLvl w:val="0"/>
        <w:rPr>
          <w:rFonts w:ascii="Arial" w:eastAsia="Times New Roman" w:hAnsi="Arial" w:cs="Arial"/>
          <w:color w:val="FF0000"/>
          <w:kern w:val="36"/>
          <w:sz w:val="40"/>
          <w:szCs w:val="40"/>
          <w:lang w:val="ru-RU" w:eastAsia="en-GB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val="ru-RU" w:eastAsia="en-GB"/>
        </w:rPr>
        <w:t xml:space="preserve">    </w:t>
      </w:r>
      <w:r w:rsidR="004F2FE2">
        <w:rPr>
          <w:rFonts w:ascii="Arial" w:eastAsia="Times New Roman" w:hAnsi="Arial" w:cs="Arial"/>
          <w:color w:val="333333"/>
          <w:kern w:val="36"/>
          <w:sz w:val="48"/>
          <w:szCs w:val="48"/>
          <w:lang w:val="ru-RU" w:eastAsia="en-GB"/>
        </w:rPr>
        <w:t xml:space="preserve">   </w:t>
      </w:r>
      <w:r w:rsidRPr="004F2FE2">
        <w:rPr>
          <w:rFonts w:ascii="Arial" w:eastAsia="Times New Roman" w:hAnsi="Arial" w:cs="Arial"/>
          <w:color w:val="FF0000"/>
          <w:kern w:val="36"/>
          <w:sz w:val="40"/>
          <w:szCs w:val="40"/>
          <w:lang w:val="ru-RU" w:eastAsia="en-GB"/>
        </w:rPr>
        <w:t>Дети и музыка: слушать или нет?</w:t>
      </w:r>
    </w:p>
    <w:p w:rsidR="00C914A7" w:rsidRPr="00056858" w:rsidRDefault="00C914A7" w:rsidP="00396B5D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color w:val="333333"/>
          <w:sz w:val="22"/>
          <w:szCs w:val="22"/>
          <w:lang w:val="ru-RU"/>
        </w:rPr>
      </w:pPr>
      <w:r w:rsidRPr="00056858">
        <w:rPr>
          <w:rFonts w:cs="Arabic Typesetting"/>
          <w:color w:val="333333"/>
          <w:sz w:val="22"/>
          <w:szCs w:val="22"/>
          <w:lang w:val="ru-RU"/>
        </w:rPr>
        <w:t>Сегодня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мы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попробуем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разобраться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ответить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крайне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непростой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порою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просто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противоречивый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вопрос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-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нужно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ли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слушать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детям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музыку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если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нужно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то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какую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>?</w:t>
      </w:r>
    </w:p>
    <w:p w:rsidR="00C914A7" w:rsidRPr="00056858" w:rsidRDefault="00C914A7" w:rsidP="00396B5D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color w:val="333333"/>
          <w:sz w:val="22"/>
          <w:szCs w:val="22"/>
          <w:lang w:val="ru-RU"/>
        </w:rPr>
      </w:pPr>
      <w:r w:rsidRPr="00056858">
        <w:rPr>
          <w:rFonts w:cs="Arabic Typesetting"/>
          <w:color w:val="333333"/>
          <w:sz w:val="22"/>
          <w:szCs w:val="22"/>
          <w:lang w:val="ru-RU"/>
        </w:rPr>
        <w:t>Каждый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человек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понимает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что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музыка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играет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нашей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жизни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очень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немалую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роль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. </w:t>
      </w:r>
      <w:r w:rsidRPr="00056858">
        <w:rPr>
          <w:rFonts w:cs="Arabic Typesetting"/>
          <w:color w:val="333333"/>
          <w:sz w:val="22"/>
          <w:szCs w:val="22"/>
          <w:lang w:val="ru-RU"/>
        </w:rPr>
        <w:t>Она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помогает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человеку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работе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отдыхе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музыка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способствует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как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релаксации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так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стимулирует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активную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деятельность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>.</w:t>
      </w:r>
    </w:p>
    <w:p w:rsidR="00C914A7" w:rsidRPr="00056858" w:rsidRDefault="00C914A7" w:rsidP="00396B5D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color w:val="333333"/>
          <w:sz w:val="22"/>
          <w:szCs w:val="22"/>
          <w:lang w:val="ru-RU"/>
        </w:rPr>
      </w:pPr>
      <w:r w:rsidRPr="00056858">
        <w:rPr>
          <w:rFonts w:cs="Arabic Typesetting"/>
          <w:color w:val="333333"/>
          <w:sz w:val="22"/>
          <w:szCs w:val="22"/>
          <w:lang w:val="ru-RU"/>
        </w:rPr>
        <w:t>Основными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музыкальными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характеристиками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являются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мелодичность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тембр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также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темп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громкость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звучания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>.</w:t>
      </w:r>
    </w:p>
    <w:p w:rsidR="00C914A7" w:rsidRPr="00056858" w:rsidRDefault="00C914A7" w:rsidP="00396B5D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color w:val="333333"/>
          <w:sz w:val="22"/>
          <w:szCs w:val="22"/>
          <w:lang w:val="ru-RU"/>
        </w:rPr>
      </w:pPr>
      <w:r w:rsidRPr="00056858">
        <w:rPr>
          <w:rFonts w:cs="Arabic Typesetting"/>
          <w:color w:val="333333"/>
          <w:sz w:val="22"/>
          <w:szCs w:val="22"/>
          <w:lang w:val="ru-RU"/>
        </w:rPr>
        <w:t>Каждая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нота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имеет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свой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частотный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диапазон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. </w:t>
      </w:r>
      <w:r w:rsidRPr="00056858">
        <w:rPr>
          <w:rFonts w:cs="Arabic Typesetting"/>
          <w:color w:val="333333"/>
          <w:sz w:val="22"/>
          <w:szCs w:val="22"/>
          <w:lang w:val="ru-RU"/>
        </w:rPr>
        <w:t>Каждая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мелодия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каждая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песня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- </w:t>
      </w:r>
      <w:r w:rsidRPr="00056858">
        <w:rPr>
          <w:rFonts w:cs="Arabic Typesetting"/>
          <w:color w:val="333333"/>
          <w:sz w:val="22"/>
          <w:szCs w:val="22"/>
          <w:lang w:val="ru-RU"/>
        </w:rPr>
        <w:t>это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последовательность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звуков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определенной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частоты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.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Именно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сочетание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(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набор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) </w:t>
      </w:r>
      <w:r w:rsidRPr="00056858">
        <w:rPr>
          <w:rFonts w:cs="Arabic Typesetting"/>
          <w:color w:val="333333"/>
          <w:sz w:val="22"/>
          <w:szCs w:val="22"/>
          <w:lang w:val="ru-RU"/>
        </w:rPr>
        <w:t>определенных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частот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способен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влиять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человеческую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психику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совершенно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>-</w:t>
      </w:r>
      <w:r w:rsidRPr="00056858">
        <w:rPr>
          <w:rFonts w:cs="Arabic Typesetting"/>
          <w:color w:val="333333"/>
          <w:sz w:val="22"/>
          <w:szCs w:val="22"/>
          <w:lang w:val="ru-RU"/>
        </w:rPr>
        <w:t>разному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>.</w:t>
      </w:r>
    </w:p>
    <w:p w:rsidR="00C914A7" w:rsidRDefault="00C914A7" w:rsidP="00396B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abic Typesetting"/>
          <w:color w:val="333333"/>
          <w:sz w:val="22"/>
          <w:szCs w:val="22"/>
          <w:lang w:val="ru-RU"/>
        </w:rPr>
      </w:pPr>
      <w:r w:rsidRPr="00056858">
        <w:rPr>
          <w:rFonts w:cs="Arabic Typesetting"/>
          <w:color w:val="333333"/>
          <w:sz w:val="22"/>
          <w:szCs w:val="22"/>
          <w:lang w:val="ru-RU"/>
        </w:rPr>
        <w:t>Музыка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способна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вызывать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у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человека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те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или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иные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психические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переживания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эмоции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.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Современная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музыка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к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тому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же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использует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очень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большой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набор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музыкальный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инструментов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которые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влияют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восприятие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человеком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музыкального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произведения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>.</w:t>
      </w:r>
    </w:p>
    <w:p w:rsidR="00506560" w:rsidRPr="00506560" w:rsidRDefault="00506560" w:rsidP="00396B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abic Typesetting"/>
          <w:color w:val="333333"/>
          <w:sz w:val="22"/>
          <w:szCs w:val="22"/>
          <w:lang w:val="ru-RU"/>
        </w:rPr>
      </w:pPr>
    </w:p>
    <w:p w:rsidR="00C914A7" w:rsidRPr="00056858" w:rsidRDefault="00506560" w:rsidP="00506560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color w:val="333333"/>
          <w:sz w:val="22"/>
          <w:szCs w:val="22"/>
          <w:lang w:val="ru-RU"/>
        </w:rPr>
      </w:pPr>
      <w:r>
        <w:rPr>
          <w:rFonts w:cs="Arabic Typesetting"/>
          <w:b/>
          <w:bCs/>
          <w:color w:val="FF0000"/>
          <w:sz w:val="22"/>
          <w:szCs w:val="22"/>
          <w:bdr w:val="none" w:sz="0" w:space="0" w:color="auto" w:frame="1"/>
          <w:lang w:val="ru-RU"/>
        </w:rPr>
        <w:t xml:space="preserve">                                               </w:t>
      </w:r>
      <w:r w:rsidR="00C914A7" w:rsidRPr="00056858">
        <w:rPr>
          <w:rFonts w:cs="Arabic Typesetting"/>
          <w:b/>
          <w:bCs/>
          <w:color w:val="FF0000"/>
          <w:sz w:val="22"/>
          <w:szCs w:val="22"/>
          <w:bdr w:val="none" w:sz="0" w:space="0" w:color="auto" w:frame="1"/>
          <w:lang w:val="ru-RU"/>
        </w:rPr>
        <w:t>Какой</w:t>
      </w:r>
      <w:r w:rsidR="00C914A7" w:rsidRPr="00056858">
        <w:rPr>
          <w:rFonts w:ascii="Arabic Typesetting" w:hAnsi="Arabic Typesetting" w:cs="Arabic Typesetting"/>
          <w:b/>
          <w:bCs/>
          <w:color w:val="FF0000"/>
          <w:sz w:val="22"/>
          <w:szCs w:val="22"/>
          <w:bdr w:val="none" w:sz="0" w:space="0" w:color="auto" w:frame="1"/>
          <w:lang w:val="ru-RU"/>
        </w:rPr>
        <w:t xml:space="preserve"> </w:t>
      </w:r>
      <w:r w:rsidR="00C914A7" w:rsidRPr="00056858">
        <w:rPr>
          <w:rFonts w:cs="Arabic Typesetting"/>
          <w:b/>
          <w:bCs/>
          <w:color w:val="FF0000"/>
          <w:sz w:val="22"/>
          <w:szCs w:val="22"/>
          <w:bdr w:val="none" w:sz="0" w:space="0" w:color="auto" w:frame="1"/>
          <w:lang w:val="ru-RU"/>
        </w:rPr>
        <w:t>должна</w:t>
      </w:r>
      <w:r w:rsidR="00C914A7" w:rsidRPr="00056858">
        <w:rPr>
          <w:rFonts w:ascii="Arabic Typesetting" w:hAnsi="Arabic Typesetting" w:cs="Arabic Typesetting"/>
          <w:b/>
          <w:bCs/>
          <w:color w:val="FF0000"/>
          <w:sz w:val="22"/>
          <w:szCs w:val="22"/>
          <w:bdr w:val="none" w:sz="0" w:space="0" w:color="auto" w:frame="1"/>
          <w:lang w:val="ru-RU"/>
        </w:rPr>
        <w:t xml:space="preserve"> </w:t>
      </w:r>
      <w:r w:rsidR="00C914A7" w:rsidRPr="00056858">
        <w:rPr>
          <w:rFonts w:cs="Arabic Typesetting"/>
          <w:b/>
          <w:bCs/>
          <w:color w:val="FF0000"/>
          <w:sz w:val="22"/>
          <w:szCs w:val="22"/>
          <w:bdr w:val="none" w:sz="0" w:space="0" w:color="auto" w:frame="1"/>
          <w:lang w:val="ru-RU"/>
        </w:rPr>
        <w:t>быть</w:t>
      </w:r>
      <w:r w:rsidR="00C914A7" w:rsidRPr="00056858">
        <w:rPr>
          <w:rFonts w:ascii="Arabic Typesetting" w:hAnsi="Arabic Typesetting" w:cs="Arabic Typesetting"/>
          <w:b/>
          <w:bCs/>
          <w:color w:val="FF0000"/>
          <w:sz w:val="22"/>
          <w:szCs w:val="22"/>
          <w:bdr w:val="none" w:sz="0" w:space="0" w:color="auto" w:frame="1"/>
          <w:lang w:val="ru-RU"/>
        </w:rPr>
        <w:t xml:space="preserve"> </w:t>
      </w:r>
      <w:r w:rsidR="00C914A7" w:rsidRPr="00056858">
        <w:rPr>
          <w:rFonts w:cs="Arabic Typesetting"/>
          <w:b/>
          <w:bCs/>
          <w:color w:val="FF0000"/>
          <w:sz w:val="22"/>
          <w:szCs w:val="22"/>
          <w:bdr w:val="none" w:sz="0" w:space="0" w:color="auto" w:frame="1"/>
          <w:lang w:val="ru-RU"/>
        </w:rPr>
        <w:t>детская</w:t>
      </w:r>
      <w:r w:rsidR="00C914A7" w:rsidRPr="00056858">
        <w:rPr>
          <w:rFonts w:ascii="Arabic Typesetting" w:hAnsi="Arabic Typesetting" w:cs="Arabic Typesetting"/>
          <w:b/>
          <w:bCs/>
          <w:color w:val="FF0000"/>
          <w:sz w:val="22"/>
          <w:szCs w:val="22"/>
          <w:bdr w:val="none" w:sz="0" w:space="0" w:color="auto" w:frame="1"/>
          <w:lang w:val="ru-RU"/>
        </w:rPr>
        <w:t xml:space="preserve"> </w:t>
      </w:r>
      <w:r w:rsidR="00C914A7" w:rsidRPr="00056858">
        <w:rPr>
          <w:rFonts w:cs="Arabic Typesetting"/>
          <w:b/>
          <w:bCs/>
          <w:color w:val="FF0000"/>
          <w:sz w:val="22"/>
          <w:szCs w:val="22"/>
          <w:bdr w:val="none" w:sz="0" w:space="0" w:color="auto" w:frame="1"/>
          <w:lang w:val="ru-RU"/>
        </w:rPr>
        <w:t>музыка</w:t>
      </w:r>
      <w:r w:rsidR="00C914A7" w:rsidRPr="00056858">
        <w:rPr>
          <w:rFonts w:ascii="Arabic Typesetting" w:hAnsi="Arabic Typesetting" w:cs="Arabic Typesetting"/>
          <w:b/>
          <w:bCs/>
          <w:color w:val="FF0000"/>
          <w:sz w:val="22"/>
          <w:szCs w:val="22"/>
          <w:bdr w:val="none" w:sz="0" w:space="0" w:color="auto" w:frame="1"/>
          <w:lang w:val="ru-RU"/>
        </w:rPr>
        <w:t>?</w:t>
      </w:r>
    </w:p>
    <w:p w:rsidR="00C914A7" w:rsidRPr="00056858" w:rsidRDefault="00C914A7" w:rsidP="00396B5D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color w:val="333333"/>
          <w:sz w:val="22"/>
          <w:szCs w:val="22"/>
          <w:lang w:val="ru-RU"/>
        </w:rPr>
      </w:pPr>
      <w:r w:rsidRPr="00056858">
        <w:rPr>
          <w:rFonts w:cs="Arabic Typesetting"/>
          <w:color w:val="333333"/>
          <w:sz w:val="22"/>
          <w:szCs w:val="22"/>
          <w:lang w:val="ru-RU"/>
        </w:rPr>
        <w:t>Теперь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мы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подошли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непосредственно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к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вопросу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влияния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музыки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детей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-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воспитание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их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духовных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качеств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посредством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влияния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музыки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детскую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психику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.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Музыка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давно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проникла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все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сферы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воспитания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развития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детей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соответственно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роль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ее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трудно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переоценить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>.</w:t>
      </w:r>
    </w:p>
    <w:p w:rsidR="00C914A7" w:rsidRPr="00056858" w:rsidRDefault="00C914A7" w:rsidP="00396B5D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color w:val="333333"/>
          <w:sz w:val="22"/>
          <w:szCs w:val="22"/>
          <w:lang w:val="ru-RU"/>
        </w:rPr>
      </w:pPr>
      <w:r w:rsidRPr="00056858">
        <w:rPr>
          <w:rFonts w:cs="Arabic Typesetting"/>
          <w:color w:val="333333"/>
          <w:sz w:val="22"/>
          <w:szCs w:val="22"/>
          <w:lang w:val="ru-RU"/>
        </w:rPr>
        <w:t>Мультфильмы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детское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кино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детские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театральные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спектакли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представления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детские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песни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-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все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это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просто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немыслимо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без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музыки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.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музыка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как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любой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другой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продукт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учитывая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ее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разнообразие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может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быть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одинаково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полезна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маленькому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человечку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.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тут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возникает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справедливый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вопрос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- </w:t>
      </w:r>
      <w:r w:rsidRPr="00056858">
        <w:rPr>
          <w:rFonts w:cs="Arabic Typesetting"/>
          <w:color w:val="333333"/>
          <w:sz w:val="22"/>
          <w:szCs w:val="22"/>
          <w:lang w:val="ru-RU"/>
        </w:rPr>
        <w:t>какую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же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музыку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детям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слушать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необходимо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какая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музыка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способна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навредить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?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это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ошибка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! </w:t>
      </w:r>
      <w:r w:rsidRPr="00056858">
        <w:rPr>
          <w:rFonts w:cs="Arabic Typesetting"/>
          <w:color w:val="333333"/>
          <w:sz w:val="22"/>
          <w:szCs w:val="22"/>
          <w:lang w:val="ru-RU"/>
        </w:rPr>
        <w:t>К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сожалению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музыка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может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навредить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!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только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вы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можете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помочь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вашему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ребенку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избежать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этого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>!</w:t>
      </w:r>
    </w:p>
    <w:p w:rsidR="00C914A7" w:rsidRDefault="00C914A7" w:rsidP="00396B5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abic Typesetting"/>
          <w:b/>
          <w:bCs/>
          <w:color w:val="FF0000"/>
          <w:sz w:val="22"/>
          <w:szCs w:val="22"/>
          <w:bdr w:val="none" w:sz="0" w:space="0" w:color="auto" w:frame="1"/>
          <w:lang w:val="ru-RU"/>
        </w:rPr>
      </w:pPr>
      <w:r w:rsidRPr="00056858">
        <w:rPr>
          <w:rFonts w:cs="Arabic Typesetting"/>
          <w:b/>
          <w:bCs/>
          <w:color w:val="FF0000"/>
          <w:sz w:val="22"/>
          <w:szCs w:val="22"/>
          <w:bdr w:val="none" w:sz="0" w:space="0" w:color="auto" w:frame="1"/>
          <w:lang w:val="ru-RU"/>
        </w:rPr>
        <w:t>Как</w:t>
      </w:r>
      <w:r w:rsidRPr="00056858">
        <w:rPr>
          <w:rFonts w:ascii="Arabic Typesetting" w:hAnsi="Arabic Typesetting" w:cs="Arabic Typesetting"/>
          <w:b/>
          <w:bCs/>
          <w:color w:val="FF0000"/>
          <w:sz w:val="22"/>
          <w:szCs w:val="22"/>
          <w:bdr w:val="none" w:sz="0" w:space="0" w:color="auto" w:frame="1"/>
          <w:lang w:val="ru-RU"/>
        </w:rPr>
        <w:t xml:space="preserve"> </w:t>
      </w:r>
      <w:r w:rsidRPr="00056858">
        <w:rPr>
          <w:rFonts w:cs="Arabic Typesetting"/>
          <w:b/>
          <w:bCs/>
          <w:color w:val="FF0000"/>
          <w:sz w:val="22"/>
          <w:szCs w:val="22"/>
          <w:bdr w:val="none" w:sz="0" w:space="0" w:color="auto" w:frame="1"/>
          <w:lang w:val="ru-RU"/>
        </w:rPr>
        <w:t>знакомить</w:t>
      </w:r>
      <w:r w:rsidRPr="00056858">
        <w:rPr>
          <w:rFonts w:ascii="Arabic Typesetting" w:hAnsi="Arabic Typesetting" w:cs="Arabic Typesetting"/>
          <w:b/>
          <w:bCs/>
          <w:color w:val="FF0000"/>
          <w:sz w:val="22"/>
          <w:szCs w:val="22"/>
          <w:bdr w:val="none" w:sz="0" w:space="0" w:color="auto" w:frame="1"/>
          <w:lang w:val="ru-RU"/>
        </w:rPr>
        <w:t xml:space="preserve"> </w:t>
      </w:r>
      <w:r w:rsidRPr="00056858">
        <w:rPr>
          <w:rFonts w:cs="Arabic Typesetting"/>
          <w:b/>
          <w:bCs/>
          <w:color w:val="FF0000"/>
          <w:sz w:val="22"/>
          <w:szCs w:val="22"/>
          <w:bdr w:val="none" w:sz="0" w:space="0" w:color="auto" w:frame="1"/>
          <w:lang w:val="ru-RU"/>
        </w:rPr>
        <w:t>детей</w:t>
      </w:r>
      <w:r w:rsidRPr="00056858">
        <w:rPr>
          <w:rFonts w:ascii="Arabic Typesetting" w:hAnsi="Arabic Typesetting" w:cs="Arabic Typesetting"/>
          <w:b/>
          <w:bCs/>
          <w:color w:val="FF0000"/>
          <w:sz w:val="22"/>
          <w:szCs w:val="22"/>
          <w:bdr w:val="none" w:sz="0" w:space="0" w:color="auto" w:frame="1"/>
          <w:lang w:val="ru-RU"/>
        </w:rPr>
        <w:t xml:space="preserve"> </w:t>
      </w:r>
      <w:r w:rsidRPr="00056858">
        <w:rPr>
          <w:rFonts w:cs="Arabic Typesetting"/>
          <w:b/>
          <w:bCs/>
          <w:color w:val="FF0000"/>
          <w:sz w:val="22"/>
          <w:szCs w:val="22"/>
          <w:bdr w:val="none" w:sz="0" w:space="0" w:color="auto" w:frame="1"/>
          <w:lang w:val="ru-RU"/>
        </w:rPr>
        <w:t>с</w:t>
      </w:r>
      <w:r w:rsidRPr="00056858">
        <w:rPr>
          <w:rFonts w:ascii="Arabic Typesetting" w:hAnsi="Arabic Typesetting" w:cs="Arabic Typesetting"/>
          <w:b/>
          <w:bCs/>
          <w:color w:val="FF0000"/>
          <w:sz w:val="22"/>
          <w:szCs w:val="22"/>
          <w:bdr w:val="none" w:sz="0" w:space="0" w:color="auto" w:frame="1"/>
          <w:lang w:val="ru-RU"/>
        </w:rPr>
        <w:t xml:space="preserve"> </w:t>
      </w:r>
      <w:r w:rsidRPr="00056858">
        <w:rPr>
          <w:rFonts w:cs="Arabic Typesetting"/>
          <w:b/>
          <w:bCs/>
          <w:color w:val="FF0000"/>
          <w:sz w:val="22"/>
          <w:szCs w:val="22"/>
          <w:bdr w:val="none" w:sz="0" w:space="0" w:color="auto" w:frame="1"/>
          <w:lang w:val="ru-RU"/>
        </w:rPr>
        <w:t>музыкой</w:t>
      </w:r>
      <w:r w:rsidRPr="00056858">
        <w:rPr>
          <w:rFonts w:ascii="Arabic Typesetting" w:hAnsi="Arabic Typesetting" w:cs="Arabic Typesetting"/>
          <w:b/>
          <w:bCs/>
          <w:color w:val="FF0000"/>
          <w:sz w:val="22"/>
          <w:szCs w:val="22"/>
          <w:bdr w:val="none" w:sz="0" w:space="0" w:color="auto" w:frame="1"/>
          <w:lang w:val="ru-RU"/>
        </w:rPr>
        <w:t>?</w:t>
      </w:r>
    </w:p>
    <w:p w:rsidR="009B18F1" w:rsidRPr="009B18F1" w:rsidRDefault="009B18F1" w:rsidP="00396B5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abic Typesetting"/>
          <w:color w:val="333333"/>
          <w:sz w:val="22"/>
          <w:szCs w:val="22"/>
          <w:lang w:val="ru-RU"/>
        </w:rPr>
      </w:pPr>
    </w:p>
    <w:p w:rsidR="00C914A7" w:rsidRPr="00056858" w:rsidRDefault="00C914A7" w:rsidP="00396B5D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color w:val="333333"/>
          <w:sz w:val="22"/>
          <w:szCs w:val="22"/>
          <w:lang w:val="ru-RU"/>
        </w:rPr>
      </w:pPr>
      <w:r w:rsidRPr="00056858">
        <w:rPr>
          <w:rFonts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>Есть</w:t>
      </w:r>
      <w:r w:rsidRPr="00056858">
        <w:rPr>
          <w:rFonts w:ascii="Arabic Typesetting" w:hAnsi="Arabic Typesetting"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 xml:space="preserve"> </w:t>
      </w:r>
      <w:r w:rsidRPr="00056858">
        <w:rPr>
          <w:rFonts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>несколько</w:t>
      </w:r>
      <w:r w:rsidRPr="00056858">
        <w:rPr>
          <w:rFonts w:ascii="Arabic Typesetting" w:hAnsi="Arabic Typesetting"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 xml:space="preserve"> </w:t>
      </w:r>
      <w:r w:rsidRPr="00056858">
        <w:rPr>
          <w:rFonts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>простых</w:t>
      </w:r>
      <w:r w:rsidRPr="00056858">
        <w:rPr>
          <w:rFonts w:ascii="Arabic Typesetting" w:hAnsi="Arabic Typesetting"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 xml:space="preserve"> </w:t>
      </w:r>
      <w:r w:rsidRPr="00056858">
        <w:rPr>
          <w:rFonts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>правил</w:t>
      </w:r>
      <w:r w:rsidRPr="00056858">
        <w:rPr>
          <w:rFonts w:ascii="Arabic Typesetting" w:hAnsi="Arabic Typesetting"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 xml:space="preserve">, </w:t>
      </w:r>
      <w:r w:rsidRPr="00056858">
        <w:rPr>
          <w:rFonts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>следуя</w:t>
      </w:r>
      <w:r w:rsidRPr="00056858">
        <w:rPr>
          <w:rFonts w:ascii="Arabic Typesetting" w:hAnsi="Arabic Typesetting"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 xml:space="preserve"> </w:t>
      </w:r>
      <w:r w:rsidRPr="00056858">
        <w:rPr>
          <w:rFonts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>которым</w:t>
      </w:r>
      <w:r w:rsidRPr="00056858">
        <w:rPr>
          <w:rFonts w:ascii="Arabic Typesetting" w:hAnsi="Arabic Typesetting"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 xml:space="preserve"> </w:t>
      </w:r>
      <w:r w:rsidRPr="00056858">
        <w:rPr>
          <w:rFonts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>вы</w:t>
      </w:r>
      <w:r w:rsidRPr="00056858">
        <w:rPr>
          <w:rFonts w:ascii="Arabic Typesetting" w:hAnsi="Arabic Typesetting"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 xml:space="preserve"> </w:t>
      </w:r>
      <w:r w:rsidRPr="00056858">
        <w:rPr>
          <w:rFonts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>обязательно</w:t>
      </w:r>
      <w:r w:rsidRPr="00056858">
        <w:rPr>
          <w:rFonts w:ascii="Arabic Typesetting" w:hAnsi="Arabic Typesetting"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 xml:space="preserve"> </w:t>
      </w:r>
      <w:r w:rsidRPr="00056858">
        <w:rPr>
          <w:rFonts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>избежите</w:t>
      </w:r>
      <w:r w:rsidRPr="00056858">
        <w:rPr>
          <w:rFonts w:ascii="Arabic Typesetting" w:hAnsi="Arabic Typesetting"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 xml:space="preserve"> </w:t>
      </w:r>
      <w:r w:rsidRPr="00056858">
        <w:rPr>
          <w:rFonts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>проблем</w:t>
      </w:r>
      <w:r w:rsidRPr="00056858">
        <w:rPr>
          <w:rFonts w:ascii="Arabic Typesetting" w:hAnsi="Arabic Typesetting"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 xml:space="preserve">, </w:t>
      </w:r>
      <w:r w:rsidRPr="00056858">
        <w:rPr>
          <w:rFonts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>а</w:t>
      </w:r>
      <w:r w:rsidRPr="00056858">
        <w:rPr>
          <w:rFonts w:ascii="Arabic Typesetting" w:hAnsi="Arabic Typesetting"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 xml:space="preserve"> </w:t>
      </w:r>
      <w:r w:rsidRPr="00056858">
        <w:rPr>
          <w:rFonts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>соответственно</w:t>
      </w:r>
      <w:r w:rsidRPr="00056858">
        <w:rPr>
          <w:rFonts w:ascii="Arabic Typesetting" w:hAnsi="Arabic Typesetting"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 xml:space="preserve"> </w:t>
      </w:r>
      <w:r w:rsidR="00F12C7A">
        <w:rPr>
          <w:rFonts w:asciiTheme="minorHAnsi" w:hAnsiTheme="minorHAnsi"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 xml:space="preserve"> </w:t>
      </w:r>
      <w:r w:rsidRPr="00056858">
        <w:rPr>
          <w:rFonts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>ваш</w:t>
      </w:r>
      <w:r w:rsidRPr="00056858">
        <w:rPr>
          <w:rFonts w:ascii="Arabic Typesetting" w:hAnsi="Arabic Typesetting"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 xml:space="preserve"> </w:t>
      </w:r>
      <w:r w:rsidR="00F12C7A">
        <w:rPr>
          <w:rFonts w:asciiTheme="minorHAnsi" w:hAnsiTheme="minorHAnsi"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 xml:space="preserve"> </w:t>
      </w:r>
      <w:r w:rsidR="00F12C7A">
        <w:rPr>
          <w:rFonts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 xml:space="preserve">ребенок </w:t>
      </w:r>
      <w:r w:rsidRPr="00056858">
        <w:rPr>
          <w:rFonts w:ascii="Arabic Typesetting" w:hAnsi="Arabic Typesetting"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 xml:space="preserve"> </w:t>
      </w:r>
      <w:r w:rsidRPr="00056858">
        <w:rPr>
          <w:rFonts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>будет</w:t>
      </w:r>
      <w:r w:rsidRPr="00056858">
        <w:rPr>
          <w:rFonts w:ascii="Arabic Typesetting" w:hAnsi="Arabic Typesetting"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 xml:space="preserve"> </w:t>
      </w:r>
      <w:r w:rsidRPr="00056858">
        <w:rPr>
          <w:rFonts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>в</w:t>
      </w:r>
      <w:r w:rsidRPr="00056858">
        <w:rPr>
          <w:rFonts w:ascii="Arabic Typesetting" w:hAnsi="Arabic Typesetting"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 xml:space="preserve"> </w:t>
      </w:r>
      <w:r w:rsidRPr="00056858">
        <w:rPr>
          <w:rFonts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>полном</w:t>
      </w:r>
      <w:r w:rsidRPr="00056858">
        <w:rPr>
          <w:rFonts w:ascii="Arabic Typesetting" w:hAnsi="Arabic Typesetting"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 xml:space="preserve"> </w:t>
      </w:r>
      <w:r w:rsidRPr="00056858">
        <w:rPr>
          <w:rFonts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>порядке</w:t>
      </w:r>
      <w:r w:rsidRPr="00056858">
        <w:rPr>
          <w:rFonts w:ascii="Arabic Typesetting" w:hAnsi="Arabic Typesetting" w:cs="Arabic Typesetting"/>
          <w:b/>
          <w:bCs/>
          <w:color w:val="333333"/>
          <w:sz w:val="22"/>
          <w:szCs w:val="22"/>
          <w:bdr w:val="none" w:sz="0" w:space="0" w:color="auto" w:frame="1"/>
          <w:lang w:val="ru-RU"/>
        </w:rPr>
        <w:t>.</w:t>
      </w:r>
    </w:p>
    <w:p w:rsidR="00C914A7" w:rsidRPr="00056858" w:rsidRDefault="00C914A7" w:rsidP="00396B5D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color w:val="333333"/>
          <w:sz w:val="22"/>
          <w:szCs w:val="22"/>
          <w:lang w:val="ru-RU"/>
        </w:rPr>
      </w:pPr>
      <w:r w:rsidRPr="006C5180">
        <w:rPr>
          <w:rFonts w:ascii="Arabic Typesetting" w:hAnsi="Arabic Typesetting" w:cs="Arabic Typesetting"/>
          <w:b/>
          <w:color w:val="FF0000"/>
          <w:sz w:val="28"/>
          <w:szCs w:val="28"/>
          <w:bdr w:val="none" w:sz="0" w:space="0" w:color="auto" w:frame="1"/>
          <w:lang w:val="ru-RU"/>
        </w:rPr>
        <w:t>1</w:t>
      </w:r>
      <w:r w:rsidRPr="006C5180">
        <w:rPr>
          <w:rFonts w:ascii="Arabic Typesetting" w:hAnsi="Arabic Typesetting" w:cs="Arabic Typesetting"/>
          <w:color w:val="FF0000"/>
          <w:sz w:val="28"/>
          <w:szCs w:val="28"/>
          <w:bdr w:val="none" w:sz="0" w:space="0" w:color="auto" w:frame="1"/>
          <w:lang w:val="ru-RU"/>
        </w:rPr>
        <w:t>.</w:t>
      </w:r>
      <w:r w:rsidRPr="00056858">
        <w:rPr>
          <w:rFonts w:ascii="Arabic Typesetting" w:hAnsi="Arabic Typesetting" w:cs="Arabic Typesetting"/>
          <w:color w:val="333333"/>
          <w:sz w:val="22"/>
          <w:szCs w:val="22"/>
        </w:rPr>
        <w:t> </w:t>
      </w:r>
      <w:r w:rsidRPr="00056858">
        <w:rPr>
          <w:rFonts w:cs="Arabic Typesetting"/>
          <w:color w:val="333333"/>
          <w:sz w:val="22"/>
          <w:szCs w:val="22"/>
          <w:lang w:val="ru-RU"/>
        </w:rPr>
        <w:t>Ставьте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детям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как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можно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чаще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классическую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музыку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.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Многочисленные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эксперименты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показали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что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под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музыку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таких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композиторов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как</w:t>
      </w:r>
      <w:r w:rsidR="003F5BEF">
        <w:rPr>
          <w:rFonts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Моцарт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proofErr w:type="spellStart"/>
      <w:r w:rsidRPr="00056858">
        <w:rPr>
          <w:rFonts w:cs="Arabic Typesetting"/>
          <w:color w:val="333333"/>
          <w:sz w:val="22"/>
          <w:szCs w:val="22"/>
          <w:lang w:val="ru-RU"/>
        </w:rPr>
        <w:t>Вивальди</w:t>
      </w:r>
      <w:proofErr w:type="spellEnd"/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="003F5BEF">
        <w:rPr>
          <w:rFonts w:asciiTheme="minorHAnsi" w:hAnsiTheme="minorHAnsi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Бетховен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дети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успокаиваются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хорошо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засыпают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>!</w:t>
      </w:r>
    </w:p>
    <w:p w:rsidR="00C914A7" w:rsidRPr="00056858" w:rsidRDefault="00C914A7" w:rsidP="00396B5D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color w:val="333333"/>
          <w:sz w:val="22"/>
          <w:szCs w:val="22"/>
          <w:lang w:val="ru-RU"/>
        </w:rPr>
      </w:pPr>
      <w:r w:rsidRPr="006C5180">
        <w:rPr>
          <w:rFonts w:ascii="Arabic Typesetting" w:hAnsi="Arabic Typesetting" w:cs="Arabic Typesetting"/>
          <w:b/>
          <w:color w:val="FF0000"/>
          <w:sz w:val="28"/>
          <w:szCs w:val="28"/>
          <w:bdr w:val="none" w:sz="0" w:space="0" w:color="auto" w:frame="1"/>
          <w:lang w:val="ru-RU"/>
        </w:rPr>
        <w:t>2</w:t>
      </w:r>
      <w:r w:rsidRPr="006C5180">
        <w:rPr>
          <w:rFonts w:ascii="Arabic Typesetting" w:hAnsi="Arabic Typesetting" w:cs="Arabic Typesetting"/>
          <w:b/>
          <w:color w:val="333333"/>
          <w:sz w:val="28"/>
          <w:szCs w:val="28"/>
          <w:lang w:val="ru-RU"/>
        </w:rPr>
        <w:t>.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Отбирайте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музыкальные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произведения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мелодичным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легким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звучанием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без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ярко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выраженных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ударных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партий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так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как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они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способны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proofErr w:type="spellStart"/>
      <w:r w:rsidRPr="00056858">
        <w:rPr>
          <w:rFonts w:cs="Arabic Typesetting"/>
          <w:color w:val="333333"/>
          <w:sz w:val="22"/>
          <w:szCs w:val="22"/>
          <w:lang w:val="ru-RU"/>
        </w:rPr>
        <w:t>зомбирующе</w:t>
      </w:r>
      <w:proofErr w:type="spellEnd"/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действовать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психику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>.</w:t>
      </w:r>
    </w:p>
    <w:p w:rsidR="00C914A7" w:rsidRPr="00056858" w:rsidRDefault="00C914A7" w:rsidP="00396B5D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color w:val="333333"/>
          <w:sz w:val="22"/>
          <w:szCs w:val="22"/>
          <w:lang w:val="ru-RU"/>
        </w:rPr>
      </w:pPr>
      <w:r w:rsidRPr="006C5180">
        <w:rPr>
          <w:rFonts w:ascii="Arabic Typesetting" w:hAnsi="Arabic Typesetting" w:cs="Arabic Typesetting"/>
          <w:b/>
          <w:color w:val="FF0000"/>
          <w:bdr w:val="none" w:sz="0" w:space="0" w:color="auto" w:frame="1"/>
          <w:lang w:val="ru-RU"/>
        </w:rPr>
        <w:t>3</w:t>
      </w:r>
      <w:r w:rsidRPr="006C5180">
        <w:rPr>
          <w:rFonts w:ascii="Arabic Typesetting" w:hAnsi="Arabic Typesetting" w:cs="Arabic Typesetting"/>
          <w:b/>
          <w:color w:val="333333"/>
          <w:lang w:val="ru-RU"/>
        </w:rPr>
        <w:t>.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Минимум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низких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частот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.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Соблюдайте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это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правило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так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как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давно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известно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что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низкочастотные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звуки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способны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влиять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психическое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состояние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человека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самым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лучшим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образом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тем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более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психику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ребенка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>.</w:t>
      </w:r>
    </w:p>
    <w:p w:rsidR="00C914A7" w:rsidRPr="00056858" w:rsidRDefault="00C914A7" w:rsidP="00396B5D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color w:val="333333"/>
          <w:sz w:val="22"/>
          <w:szCs w:val="22"/>
          <w:lang w:val="ru-RU"/>
        </w:rPr>
      </w:pPr>
      <w:r w:rsidRPr="006C5180">
        <w:rPr>
          <w:rFonts w:ascii="Arabic Typesetting" w:hAnsi="Arabic Typesetting" w:cs="Arabic Typesetting"/>
          <w:b/>
          <w:color w:val="FF0000"/>
          <w:sz w:val="28"/>
          <w:szCs w:val="28"/>
          <w:bdr w:val="none" w:sz="0" w:space="0" w:color="auto" w:frame="1"/>
          <w:lang w:val="ru-RU"/>
        </w:rPr>
        <w:t>4</w:t>
      </w:r>
      <w:r w:rsidRPr="006C5180">
        <w:rPr>
          <w:rFonts w:ascii="Arabic Typesetting" w:hAnsi="Arabic Typesetting" w:cs="Arabic Typesetting"/>
          <w:b/>
          <w:color w:val="333333"/>
          <w:sz w:val="28"/>
          <w:szCs w:val="28"/>
          <w:lang w:val="ru-RU"/>
        </w:rPr>
        <w:t>.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включайте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музыку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громко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! </w:t>
      </w:r>
      <w:r w:rsidRPr="00056858">
        <w:rPr>
          <w:rFonts w:cs="Arabic Typesetting"/>
          <w:color w:val="333333"/>
          <w:sz w:val="22"/>
          <w:szCs w:val="22"/>
          <w:lang w:val="ru-RU"/>
        </w:rPr>
        <w:t>Если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пренебречь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этим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правилом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ребенок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может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стать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нервным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будет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плохо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спать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капризничать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ухудшится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аппетит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. </w:t>
      </w:r>
      <w:r w:rsidRPr="00056858">
        <w:rPr>
          <w:rFonts w:cs="Arabic Typesetting"/>
          <w:color w:val="333333"/>
          <w:sz w:val="22"/>
          <w:szCs w:val="22"/>
          <w:lang w:val="ru-RU"/>
        </w:rPr>
        <w:t>Громкий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звук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травмирует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нежную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детскую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нервную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систему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это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может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иметь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крайне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печальные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последствия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будущем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>.</w:t>
      </w:r>
    </w:p>
    <w:p w:rsidR="00C914A7" w:rsidRPr="00056858" w:rsidRDefault="00C914A7" w:rsidP="00396B5D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color w:val="333333"/>
          <w:sz w:val="22"/>
          <w:szCs w:val="22"/>
          <w:lang w:val="ru-RU"/>
        </w:rPr>
      </w:pPr>
      <w:r w:rsidRPr="006C5180">
        <w:rPr>
          <w:rFonts w:ascii="Arabic Typesetting" w:hAnsi="Arabic Typesetting" w:cs="Arabic Typesetting"/>
          <w:b/>
          <w:color w:val="FF0000"/>
          <w:bdr w:val="none" w:sz="0" w:space="0" w:color="auto" w:frame="1"/>
          <w:lang w:val="ru-RU"/>
        </w:rPr>
        <w:t>5</w:t>
      </w:r>
      <w:r w:rsidRPr="006C5180">
        <w:rPr>
          <w:rFonts w:ascii="Arabic Typesetting" w:hAnsi="Arabic Typesetting" w:cs="Arabic Typesetting"/>
          <w:b/>
          <w:color w:val="333333"/>
          <w:lang w:val="ru-RU"/>
        </w:rPr>
        <w:t>.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коем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случае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позволяйте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ребенку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слушать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музыку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наушниках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!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Слуховой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аппарат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устроен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таким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образом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что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громкий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звук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наушников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воздействует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непосредственно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мозг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человека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вызывая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proofErr w:type="spellStart"/>
      <w:r w:rsidRPr="00056858">
        <w:rPr>
          <w:rFonts w:cs="Arabic Typesetting"/>
          <w:color w:val="333333"/>
          <w:sz w:val="22"/>
          <w:szCs w:val="22"/>
          <w:lang w:val="ru-RU"/>
        </w:rPr>
        <w:t>микросострясения</w:t>
      </w:r>
      <w:proofErr w:type="spellEnd"/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>. "</w:t>
      </w:r>
      <w:r w:rsidRPr="00056858">
        <w:rPr>
          <w:rFonts w:cs="Arabic Typesetting"/>
          <w:color w:val="333333"/>
          <w:sz w:val="22"/>
          <w:szCs w:val="22"/>
          <w:lang w:val="ru-RU"/>
        </w:rPr>
        <w:t>Звуковой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шок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"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может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иметь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неприятные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последствия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даже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для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взрослого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человека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для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ребенка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тем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более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>!</w:t>
      </w:r>
    </w:p>
    <w:p w:rsidR="00C914A7" w:rsidRPr="00056858" w:rsidRDefault="00C914A7" w:rsidP="00396B5D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color w:val="333333"/>
          <w:sz w:val="22"/>
          <w:szCs w:val="22"/>
          <w:lang w:val="ru-RU"/>
        </w:rPr>
      </w:pPr>
      <w:r w:rsidRPr="006C5180">
        <w:rPr>
          <w:rFonts w:ascii="Arabic Typesetting" w:hAnsi="Arabic Typesetting" w:cs="Arabic Typesetting"/>
          <w:b/>
          <w:color w:val="FF0000"/>
          <w:sz w:val="28"/>
          <w:szCs w:val="28"/>
          <w:bdr w:val="none" w:sz="0" w:space="0" w:color="auto" w:frame="1"/>
          <w:lang w:val="ru-RU"/>
        </w:rPr>
        <w:t>6</w:t>
      </w:r>
      <w:r w:rsidRPr="006C5180">
        <w:rPr>
          <w:rFonts w:ascii="Arabic Typesetting" w:hAnsi="Arabic Typesetting" w:cs="Arabic Typesetting"/>
          <w:b/>
          <w:color w:val="333333"/>
          <w:sz w:val="28"/>
          <w:szCs w:val="28"/>
          <w:lang w:val="ru-RU"/>
        </w:rPr>
        <w:t>.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ставьте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детям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тяжелый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рок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его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разновидности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рейв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транс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клубную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музыку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-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именно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она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способна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нанести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непоправимый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урон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детской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психике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>!!!</w:t>
      </w:r>
    </w:p>
    <w:p w:rsidR="00C914A7" w:rsidRPr="00056858" w:rsidRDefault="00C914A7" w:rsidP="00396B5D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color w:val="333333"/>
          <w:sz w:val="22"/>
          <w:szCs w:val="22"/>
          <w:lang w:val="ru-RU"/>
        </w:rPr>
      </w:pPr>
      <w:r w:rsidRPr="006C5180">
        <w:rPr>
          <w:rFonts w:ascii="Arabic Typesetting" w:hAnsi="Arabic Typesetting" w:cs="Arabic Typesetting"/>
          <w:b/>
          <w:color w:val="FF0000"/>
          <w:sz w:val="28"/>
          <w:szCs w:val="28"/>
          <w:bdr w:val="none" w:sz="0" w:space="0" w:color="auto" w:frame="1"/>
          <w:lang w:val="ru-RU"/>
        </w:rPr>
        <w:lastRenderedPageBreak/>
        <w:t>7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. </w:t>
      </w:r>
      <w:r w:rsidRPr="00056858">
        <w:rPr>
          <w:rFonts w:cs="Arabic Typesetting"/>
          <w:color w:val="333333"/>
          <w:sz w:val="22"/>
          <w:szCs w:val="22"/>
          <w:lang w:val="ru-RU"/>
        </w:rPr>
        <w:t>Как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можно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чаще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ставьте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детям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детские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песни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пойте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их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вместе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ними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>.</w:t>
      </w:r>
    </w:p>
    <w:p w:rsidR="00C914A7" w:rsidRPr="00056858" w:rsidRDefault="00C914A7" w:rsidP="00396B5D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color w:val="333333"/>
          <w:sz w:val="22"/>
          <w:szCs w:val="22"/>
          <w:lang w:val="ru-RU"/>
        </w:rPr>
      </w:pPr>
      <w:r w:rsidRPr="006C5180">
        <w:rPr>
          <w:rFonts w:ascii="Arabic Typesetting" w:hAnsi="Arabic Typesetting" w:cs="Arabic Typesetting"/>
          <w:b/>
          <w:color w:val="FF0000"/>
          <w:sz w:val="28"/>
          <w:szCs w:val="28"/>
          <w:bdr w:val="none" w:sz="0" w:space="0" w:color="auto" w:frame="1"/>
          <w:lang w:val="ru-RU"/>
        </w:rPr>
        <w:t>8</w:t>
      </w:r>
      <w:r w:rsidRPr="006C5180">
        <w:rPr>
          <w:rFonts w:ascii="Arabic Typesetting" w:hAnsi="Arabic Typesetting" w:cs="Arabic Typesetting"/>
          <w:b/>
          <w:color w:val="333333"/>
          <w:sz w:val="28"/>
          <w:szCs w:val="28"/>
          <w:lang w:val="ru-RU"/>
        </w:rPr>
        <w:t>.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При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подборе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музыкальный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произведения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для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детей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нужно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учитывать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время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суток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когда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ребенок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будет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слушать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музыку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. </w:t>
      </w:r>
      <w:r w:rsidRPr="00056858">
        <w:rPr>
          <w:rFonts w:cs="Arabic Typesetting"/>
          <w:color w:val="333333"/>
          <w:sz w:val="22"/>
          <w:szCs w:val="22"/>
          <w:lang w:val="ru-RU"/>
        </w:rPr>
        <w:t>Если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утра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можно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ставить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детские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песни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более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зажигательные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бодрые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быстрые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то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к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вечеру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настоятельно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рекомендуем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прослушивать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медленные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детские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песенки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мелодии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постепенно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переходя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к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колыбельным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>.</w:t>
      </w:r>
    </w:p>
    <w:p w:rsidR="00C914A7" w:rsidRPr="00056858" w:rsidRDefault="00C914A7" w:rsidP="00396B5D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color w:val="333333"/>
          <w:sz w:val="22"/>
          <w:szCs w:val="22"/>
          <w:lang w:val="ru-RU"/>
        </w:rPr>
      </w:pPr>
      <w:r w:rsidRPr="006C5180">
        <w:rPr>
          <w:rFonts w:ascii="Arabic Typesetting" w:hAnsi="Arabic Typesetting" w:cs="Arabic Typesetting"/>
          <w:b/>
          <w:color w:val="FF0000"/>
          <w:bdr w:val="none" w:sz="0" w:space="0" w:color="auto" w:frame="1"/>
          <w:lang w:val="ru-RU"/>
        </w:rPr>
        <w:t>9</w:t>
      </w:r>
      <w:r w:rsidRPr="006C5180">
        <w:rPr>
          <w:rFonts w:ascii="Arabic Typesetting" w:hAnsi="Arabic Typesetting" w:cs="Arabic Typesetting"/>
          <w:b/>
          <w:color w:val="333333"/>
          <w:lang w:val="ru-RU"/>
        </w:rPr>
        <w:t>.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Прослушивание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музыки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у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детей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3-</w:t>
      </w:r>
      <w:r w:rsidRPr="00056858">
        <w:rPr>
          <w:rFonts w:cs="Arabic Typesetting"/>
          <w:color w:val="333333"/>
          <w:sz w:val="22"/>
          <w:szCs w:val="22"/>
          <w:lang w:val="ru-RU"/>
        </w:rPr>
        <w:t>х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лет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должно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занимать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более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часа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сутки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.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После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3-</w:t>
      </w:r>
      <w:r w:rsidRPr="00056858">
        <w:rPr>
          <w:rFonts w:cs="Arabic Typesetting"/>
          <w:color w:val="333333"/>
          <w:sz w:val="22"/>
          <w:szCs w:val="22"/>
          <w:lang w:val="ru-RU"/>
        </w:rPr>
        <w:t>х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лет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можно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постепенно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увеличивать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время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прослушивания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музыкальный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произведений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.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забывайте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ставить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музыку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когда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делаете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детьми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зарядку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или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занимаетесь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ними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физическими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упражнениями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>.</w:t>
      </w:r>
    </w:p>
    <w:p w:rsidR="00C914A7" w:rsidRPr="00056858" w:rsidRDefault="00C914A7" w:rsidP="00396B5D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color w:val="333333"/>
          <w:sz w:val="22"/>
          <w:szCs w:val="22"/>
          <w:lang w:val="ru-RU"/>
        </w:rPr>
      </w:pPr>
      <w:r w:rsidRPr="006C5180">
        <w:rPr>
          <w:rFonts w:ascii="Arabic Typesetting" w:hAnsi="Arabic Typesetting" w:cs="Arabic Typesetting"/>
          <w:b/>
          <w:color w:val="FF0000"/>
          <w:bdr w:val="none" w:sz="0" w:space="0" w:color="auto" w:frame="1"/>
          <w:lang w:val="ru-RU"/>
        </w:rPr>
        <w:t>10</w:t>
      </w:r>
      <w:r w:rsidRPr="006C5180">
        <w:rPr>
          <w:rFonts w:ascii="Arabic Typesetting" w:hAnsi="Arabic Typesetting" w:cs="Arabic Typesetting"/>
          <w:b/>
          <w:color w:val="333333"/>
          <w:lang w:val="ru-RU"/>
        </w:rPr>
        <w:t>.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Ходите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детьми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на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детские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спектакли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в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цирк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смотрите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мультфильмы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детские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фильмы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, </w:t>
      </w:r>
      <w:r w:rsidRPr="00056858">
        <w:rPr>
          <w:rFonts w:cs="Arabic Typesetting"/>
          <w:color w:val="333333"/>
          <w:sz w:val="22"/>
          <w:szCs w:val="22"/>
          <w:lang w:val="ru-RU"/>
        </w:rPr>
        <w:t>разучивайте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пойте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с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ними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детские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 xml:space="preserve"> </w:t>
      </w:r>
      <w:r w:rsidRPr="00056858">
        <w:rPr>
          <w:rFonts w:cs="Arabic Typesetting"/>
          <w:color w:val="333333"/>
          <w:sz w:val="22"/>
          <w:szCs w:val="22"/>
          <w:lang w:val="ru-RU"/>
        </w:rPr>
        <w:t>песни</w:t>
      </w:r>
      <w:r w:rsidRPr="00056858">
        <w:rPr>
          <w:rFonts w:ascii="Arabic Typesetting" w:hAnsi="Arabic Typesetting" w:cs="Arabic Typesetting"/>
          <w:color w:val="333333"/>
          <w:sz w:val="22"/>
          <w:szCs w:val="22"/>
          <w:lang w:val="ru-RU"/>
        </w:rPr>
        <w:t>.</w:t>
      </w:r>
    </w:p>
    <w:p w:rsidR="00396B5D" w:rsidRDefault="00396B5D" w:rsidP="00396B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abic Typesetting"/>
          <w:color w:val="333333"/>
          <w:sz w:val="22"/>
          <w:szCs w:val="22"/>
          <w:lang w:val="ru-RU"/>
        </w:rPr>
      </w:pPr>
    </w:p>
    <w:p w:rsidR="009B18F1" w:rsidRPr="009B18F1" w:rsidRDefault="009B18F1" w:rsidP="009B18F1">
      <w:pPr>
        <w:pStyle w:val="a3"/>
        <w:spacing w:after="0"/>
        <w:rPr>
          <w:rFonts w:cs="Arabic Typesetting"/>
          <w:color w:val="333333"/>
          <w:sz w:val="22"/>
          <w:szCs w:val="22"/>
        </w:rPr>
      </w:pPr>
      <w:r w:rsidRPr="009B18F1">
        <w:rPr>
          <w:rFonts w:cs="Arabic Typesetting"/>
          <w:color w:val="333333"/>
          <w:sz w:val="22"/>
          <w:szCs w:val="22"/>
          <w:lang w:val="ru-RU"/>
        </w:rPr>
        <w:t xml:space="preserve">Каждый родитель желает, чтобы его ребенок развивался правильно и имел хороший вкус, но не каждый знает, что в этом может помочь классическая музыка. </w:t>
      </w:r>
      <w:proofErr w:type="spellStart"/>
      <w:r w:rsidRPr="009B18F1">
        <w:rPr>
          <w:rFonts w:cs="Arabic Typesetting"/>
          <w:color w:val="333333"/>
          <w:sz w:val="22"/>
          <w:szCs w:val="22"/>
        </w:rPr>
        <w:t>Многие</w:t>
      </w:r>
      <w:proofErr w:type="spellEnd"/>
      <w:r w:rsidRPr="009B18F1">
        <w:rPr>
          <w:rFonts w:cs="Arabic Typesetting"/>
          <w:color w:val="333333"/>
          <w:sz w:val="22"/>
          <w:szCs w:val="22"/>
        </w:rPr>
        <w:t xml:space="preserve"> </w:t>
      </w:r>
      <w:proofErr w:type="spellStart"/>
      <w:r w:rsidRPr="009B18F1">
        <w:rPr>
          <w:rFonts w:cs="Arabic Typesetting"/>
          <w:color w:val="333333"/>
          <w:sz w:val="22"/>
          <w:szCs w:val="22"/>
        </w:rPr>
        <w:t>сомневаются</w:t>
      </w:r>
      <w:proofErr w:type="spellEnd"/>
      <w:r w:rsidRPr="009B18F1">
        <w:rPr>
          <w:rFonts w:cs="Arabic Typesetting"/>
          <w:color w:val="333333"/>
          <w:sz w:val="22"/>
          <w:szCs w:val="22"/>
        </w:rPr>
        <w:t xml:space="preserve"> в </w:t>
      </w:r>
      <w:proofErr w:type="spellStart"/>
      <w:r w:rsidRPr="009B18F1">
        <w:rPr>
          <w:rFonts w:cs="Arabic Typesetting"/>
          <w:color w:val="333333"/>
          <w:sz w:val="22"/>
          <w:szCs w:val="22"/>
        </w:rPr>
        <w:t>этом</w:t>
      </w:r>
      <w:proofErr w:type="spellEnd"/>
      <w:r w:rsidRPr="009B18F1">
        <w:rPr>
          <w:rFonts w:cs="Arabic Typesetting"/>
          <w:color w:val="333333"/>
          <w:sz w:val="22"/>
          <w:szCs w:val="22"/>
        </w:rPr>
        <w:t xml:space="preserve">, </w:t>
      </w:r>
      <w:proofErr w:type="spellStart"/>
      <w:r w:rsidRPr="009B18F1">
        <w:rPr>
          <w:rFonts w:cs="Arabic Typesetting"/>
          <w:color w:val="333333"/>
          <w:sz w:val="22"/>
          <w:szCs w:val="22"/>
        </w:rPr>
        <w:t>но</w:t>
      </w:r>
      <w:proofErr w:type="spellEnd"/>
      <w:r w:rsidRPr="009B18F1">
        <w:rPr>
          <w:rFonts w:cs="Arabic Typesetting"/>
          <w:color w:val="333333"/>
          <w:sz w:val="22"/>
          <w:szCs w:val="22"/>
        </w:rPr>
        <w:t xml:space="preserve"> </w:t>
      </w:r>
      <w:proofErr w:type="spellStart"/>
      <w:r w:rsidRPr="009B18F1">
        <w:rPr>
          <w:rFonts w:cs="Arabic Typesetting"/>
          <w:color w:val="333333"/>
          <w:sz w:val="22"/>
          <w:szCs w:val="22"/>
        </w:rPr>
        <w:t>есть</w:t>
      </w:r>
      <w:proofErr w:type="spellEnd"/>
      <w:r w:rsidRPr="009B18F1">
        <w:rPr>
          <w:rFonts w:cs="Arabic Typesetting"/>
          <w:color w:val="333333"/>
          <w:sz w:val="22"/>
          <w:szCs w:val="22"/>
        </w:rPr>
        <w:t xml:space="preserve"> </w:t>
      </w:r>
      <w:proofErr w:type="spellStart"/>
      <w:r w:rsidRPr="009B18F1">
        <w:rPr>
          <w:rFonts w:cs="Arabic Typesetting"/>
          <w:color w:val="333333"/>
          <w:sz w:val="22"/>
          <w:szCs w:val="22"/>
        </w:rPr>
        <w:t>несколько</w:t>
      </w:r>
      <w:proofErr w:type="spellEnd"/>
      <w:r w:rsidRPr="009B18F1">
        <w:rPr>
          <w:rFonts w:cs="Arabic Typesetting"/>
          <w:color w:val="333333"/>
          <w:sz w:val="22"/>
          <w:szCs w:val="22"/>
        </w:rPr>
        <w:t xml:space="preserve"> </w:t>
      </w:r>
      <w:proofErr w:type="spellStart"/>
      <w:r w:rsidRPr="009B18F1">
        <w:rPr>
          <w:rFonts w:cs="Arabic Typesetting"/>
          <w:color w:val="333333"/>
          <w:sz w:val="22"/>
          <w:szCs w:val="22"/>
        </w:rPr>
        <w:t>неоспоримых</w:t>
      </w:r>
      <w:proofErr w:type="spellEnd"/>
      <w:r w:rsidRPr="009B18F1">
        <w:rPr>
          <w:rFonts w:cs="Arabic Typesetting"/>
          <w:color w:val="333333"/>
          <w:sz w:val="22"/>
          <w:szCs w:val="22"/>
        </w:rPr>
        <w:t xml:space="preserve"> </w:t>
      </w:r>
      <w:proofErr w:type="spellStart"/>
      <w:r w:rsidRPr="009B18F1">
        <w:rPr>
          <w:rFonts w:cs="Arabic Typesetting"/>
          <w:color w:val="333333"/>
          <w:sz w:val="22"/>
          <w:szCs w:val="22"/>
        </w:rPr>
        <w:t>фактов</w:t>
      </w:r>
      <w:proofErr w:type="spellEnd"/>
      <w:r w:rsidRPr="009B18F1">
        <w:rPr>
          <w:rFonts w:cs="Arabic Typesetting"/>
          <w:color w:val="333333"/>
          <w:sz w:val="22"/>
          <w:szCs w:val="22"/>
        </w:rPr>
        <w:t>:</w:t>
      </w:r>
    </w:p>
    <w:p w:rsidR="009B18F1" w:rsidRPr="009B18F1" w:rsidRDefault="009B18F1" w:rsidP="009B18F1">
      <w:pPr>
        <w:pStyle w:val="a3"/>
        <w:numPr>
          <w:ilvl w:val="0"/>
          <w:numId w:val="3"/>
        </w:numPr>
        <w:rPr>
          <w:rFonts w:cs="Arabic Typesetting"/>
          <w:color w:val="333333"/>
          <w:sz w:val="22"/>
          <w:szCs w:val="22"/>
          <w:lang w:val="ru-RU"/>
        </w:rPr>
      </w:pPr>
      <w:r w:rsidRPr="009B18F1">
        <w:rPr>
          <w:rFonts w:cs="Arabic Typesetting"/>
          <w:color w:val="333333"/>
          <w:sz w:val="22"/>
          <w:szCs w:val="22"/>
        </w:rPr>
        <w:t>        </w:t>
      </w:r>
      <w:r w:rsidRPr="009B18F1">
        <w:rPr>
          <w:rFonts w:cs="Arabic Typesetting"/>
          <w:color w:val="333333"/>
          <w:sz w:val="22"/>
          <w:szCs w:val="22"/>
          <w:lang w:val="ru-RU"/>
        </w:rPr>
        <w:t>Классическая музыка благотворно влияет на нервную систему;</w:t>
      </w:r>
    </w:p>
    <w:p w:rsidR="009B18F1" w:rsidRPr="009B18F1" w:rsidRDefault="009B18F1" w:rsidP="009B18F1">
      <w:pPr>
        <w:pStyle w:val="a3"/>
        <w:numPr>
          <w:ilvl w:val="0"/>
          <w:numId w:val="3"/>
        </w:numPr>
        <w:rPr>
          <w:rFonts w:cs="Arabic Typesetting"/>
          <w:color w:val="333333"/>
          <w:sz w:val="22"/>
          <w:szCs w:val="22"/>
          <w:lang w:val="ru-RU"/>
        </w:rPr>
      </w:pPr>
      <w:r w:rsidRPr="009B18F1">
        <w:rPr>
          <w:rFonts w:cs="Arabic Typesetting"/>
          <w:color w:val="333333"/>
          <w:sz w:val="22"/>
          <w:szCs w:val="22"/>
        </w:rPr>
        <w:t>        </w:t>
      </w:r>
      <w:r w:rsidRPr="009B18F1">
        <w:rPr>
          <w:rFonts w:cs="Arabic Typesetting"/>
          <w:color w:val="333333"/>
          <w:sz w:val="22"/>
          <w:szCs w:val="22"/>
          <w:lang w:val="ru-RU"/>
        </w:rPr>
        <w:t>Позволяет развить у ребенка правильный вкус;</w:t>
      </w:r>
    </w:p>
    <w:p w:rsidR="009B18F1" w:rsidRPr="009B18F1" w:rsidRDefault="009B18F1" w:rsidP="009B18F1">
      <w:pPr>
        <w:pStyle w:val="a3"/>
        <w:numPr>
          <w:ilvl w:val="0"/>
          <w:numId w:val="3"/>
        </w:numPr>
        <w:rPr>
          <w:rFonts w:cs="Arabic Typesetting"/>
          <w:color w:val="333333"/>
          <w:sz w:val="22"/>
          <w:szCs w:val="22"/>
        </w:rPr>
      </w:pPr>
      <w:r w:rsidRPr="009B18F1">
        <w:rPr>
          <w:rFonts w:cs="Arabic Typesetting"/>
          <w:color w:val="333333"/>
          <w:sz w:val="22"/>
          <w:szCs w:val="22"/>
        </w:rPr>
        <w:t>        </w:t>
      </w:r>
      <w:proofErr w:type="spellStart"/>
      <w:r w:rsidRPr="009B18F1">
        <w:rPr>
          <w:rFonts w:cs="Arabic Typesetting"/>
          <w:color w:val="333333"/>
          <w:sz w:val="22"/>
          <w:szCs w:val="22"/>
        </w:rPr>
        <w:t>Помогает</w:t>
      </w:r>
      <w:proofErr w:type="spellEnd"/>
      <w:r w:rsidRPr="009B18F1">
        <w:rPr>
          <w:rFonts w:cs="Arabic Typesetting"/>
          <w:color w:val="333333"/>
          <w:sz w:val="22"/>
          <w:szCs w:val="22"/>
        </w:rPr>
        <w:t xml:space="preserve"> </w:t>
      </w:r>
      <w:proofErr w:type="spellStart"/>
      <w:r w:rsidRPr="009B18F1">
        <w:rPr>
          <w:rFonts w:cs="Arabic Typesetting"/>
          <w:color w:val="333333"/>
          <w:sz w:val="22"/>
          <w:szCs w:val="22"/>
        </w:rPr>
        <w:t>расслабиться</w:t>
      </w:r>
      <w:proofErr w:type="spellEnd"/>
      <w:r w:rsidRPr="009B18F1">
        <w:rPr>
          <w:rFonts w:cs="Arabic Typesetting"/>
          <w:color w:val="333333"/>
          <w:sz w:val="22"/>
          <w:szCs w:val="22"/>
        </w:rPr>
        <w:t xml:space="preserve"> и </w:t>
      </w:r>
      <w:proofErr w:type="spellStart"/>
      <w:r w:rsidRPr="009B18F1">
        <w:rPr>
          <w:rFonts w:cs="Arabic Typesetting"/>
          <w:color w:val="333333"/>
          <w:sz w:val="22"/>
          <w:szCs w:val="22"/>
        </w:rPr>
        <w:t>успокоиться</w:t>
      </w:r>
      <w:proofErr w:type="spellEnd"/>
      <w:r w:rsidRPr="009B18F1">
        <w:rPr>
          <w:rFonts w:cs="Arabic Typesetting"/>
          <w:color w:val="333333"/>
          <w:sz w:val="22"/>
          <w:szCs w:val="22"/>
        </w:rPr>
        <w:t>;</w:t>
      </w:r>
    </w:p>
    <w:p w:rsidR="009B18F1" w:rsidRPr="009B18F1" w:rsidRDefault="009B18F1" w:rsidP="009B18F1">
      <w:pPr>
        <w:pStyle w:val="a3"/>
        <w:numPr>
          <w:ilvl w:val="0"/>
          <w:numId w:val="3"/>
        </w:numPr>
        <w:rPr>
          <w:rFonts w:cs="Arabic Typesetting"/>
          <w:color w:val="333333"/>
          <w:sz w:val="22"/>
          <w:szCs w:val="22"/>
        </w:rPr>
      </w:pPr>
      <w:r w:rsidRPr="009B18F1">
        <w:rPr>
          <w:rFonts w:cs="Arabic Typesetting"/>
          <w:color w:val="333333"/>
          <w:sz w:val="22"/>
          <w:szCs w:val="22"/>
        </w:rPr>
        <w:t>        </w:t>
      </w:r>
      <w:proofErr w:type="spellStart"/>
      <w:r w:rsidRPr="009B18F1">
        <w:rPr>
          <w:rFonts w:cs="Arabic Typesetting"/>
          <w:color w:val="333333"/>
          <w:sz w:val="22"/>
          <w:szCs w:val="22"/>
        </w:rPr>
        <w:t>Познакомит</w:t>
      </w:r>
      <w:proofErr w:type="spellEnd"/>
      <w:r w:rsidRPr="009B18F1">
        <w:rPr>
          <w:rFonts w:cs="Arabic Typesetting"/>
          <w:color w:val="333333"/>
          <w:sz w:val="22"/>
          <w:szCs w:val="22"/>
        </w:rPr>
        <w:t xml:space="preserve"> с </w:t>
      </w:r>
      <w:proofErr w:type="spellStart"/>
      <w:r w:rsidRPr="009B18F1">
        <w:rPr>
          <w:rFonts w:cs="Arabic Typesetting"/>
          <w:color w:val="333333"/>
          <w:sz w:val="22"/>
          <w:szCs w:val="22"/>
        </w:rPr>
        <w:t>миром</w:t>
      </w:r>
      <w:proofErr w:type="spellEnd"/>
      <w:r w:rsidRPr="009B18F1">
        <w:rPr>
          <w:rFonts w:cs="Arabic Typesetting"/>
          <w:color w:val="333333"/>
          <w:sz w:val="22"/>
          <w:szCs w:val="22"/>
        </w:rPr>
        <w:t xml:space="preserve"> </w:t>
      </w:r>
      <w:proofErr w:type="spellStart"/>
      <w:r w:rsidRPr="009B18F1">
        <w:rPr>
          <w:rFonts w:cs="Arabic Typesetting"/>
          <w:color w:val="333333"/>
          <w:sz w:val="22"/>
          <w:szCs w:val="22"/>
        </w:rPr>
        <w:t>искусств</w:t>
      </w:r>
      <w:proofErr w:type="spellEnd"/>
      <w:r w:rsidRPr="009B18F1">
        <w:rPr>
          <w:rFonts w:cs="Arabic Typesetting"/>
          <w:color w:val="333333"/>
          <w:sz w:val="22"/>
          <w:szCs w:val="22"/>
        </w:rPr>
        <w:t>;</w:t>
      </w:r>
    </w:p>
    <w:p w:rsidR="009B18F1" w:rsidRPr="009B18F1" w:rsidRDefault="009B18F1" w:rsidP="009B18F1">
      <w:pPr>
        <w:pStyle w:val="a3"/>
        <w:numPr>
          <w:ilvl w:val="0"/>
          <w:numId w:val="3"/>
        </w:numPr>
        <w:rPr>
          <w:rFonts w:cs="Arabic Typesetting"/>
          <w:color w:val="333333"/>
          <w:sz w:val="22"/>
          <w:szCs w:val="22"/>
          <w:lang w:val="ru-RU"/>
        </w:rPr>
      </w:pPr>
      <w:r w:rsidRPr="009B18F1">
        <w:rPr>
          <w:rFonts w:cs="Arabic Typesetting"/>
          <w:color w:val="333333"/>
          <w:sz w:val="22"/>
          <w:szCs w:val="22"/>
        </w:rPr>
        <w:t>        </w:t>
      </w:r>
      <w:r w:rsidRPr="009B18F1">
        <w:rPr>
          <w:rFonts w:cs="Arabic Typesetting"/>
          <w:color w:val="333333"/>
          <w:sz w:val="22"/>
          <w:szCs w:val="22"/>
          <w:lang w:val="ru-RU"/>
        </w:rPr>
        <w:t>Поможет развить мышление и воображение.</w:t>
      </w:r>
    </w:p>
    <w:p w:rsidR="009B18F1" w:rsidRPr="009B18F1" w:rsidRDefault="009B18F1" w:rsidP="009B18F1">
      <w:pPr>
        <w:pStyle w:val="a3"/>
        <w:spacing w:after="0"/>
        <w:rPr>
          <w:rFonts w:cs="Arabic Typesetting"/>
          <w:color w:val="333333"/>
          <w:sz w:val="22"/>
          <w:szCs w:val="22"/>
          <w:lang w:val="ru-RU"/>
        </w:rPr>
      </w:pPr>
      <w:r w:rsidRPr="009B18F1">
        <w:rPr>
          <w:rFonts w:cs="Arabic Typesetting"/>
          <w:color w:val="333333"/>
          <w:sz w:val="22"/>
          <w:szCs w:val="22"/>
          <w:lang w:val="ru-RU"/>
        </w:rPr>
        <w:t>Именно поэтому такую музыку рекомендуется слушать малышам с самого раннего детства.</w:t>
      </w:r>
    </w:p>
    <w:p w:rsidR="009B18F1" w:rsidRPr="009B18F1" w:rsidRDefault="009B18F1" w:rsidP="00396B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abic Typesetting"/>
          <w:color w:val="333333"/>
          <w:sz w:val="22"/>
          <w:szCs w:val="22"/>
          <w:lang w:val="ru-RU"/>
        </w:rPr>
      </w:pPr>
    </w:p>
    <w:p w:rsidR="00C914A7" w:rsidRPr="00056858" w:rsidRDefault="00C914A7" w:rsidP="00396B5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abic Typesetting" w:hAnsi="Arabic Typesetting" w:cs="Arabic Typesetting"/>
          <w:color w:val="FF0000"/>
          <w:sz w:val="22"/>
          <w:szCs w:val="22"/>
          <w:bdr w:val="none" w:sz="0" w:space="0" w:color="auto" w:frame="1"/>
          <w:shd w:val="clear" w:color="auto" w:fill="FFFFFF"/>
          <w:lang w:val="ru-RU"/>
        </w:rPr>
      </w:pPr>
      <w:r w:rsidRPr="00056858">
        <w:rPr>
          <w:rFonts w:ascii="Arabic Typesetting" w:hAnsi="Arabic Typesetting" w:cs="Arabic Typesetting"/>
          <w:b/>
          <w:bCs/>
          <w:color w:val="FF0000"/>
          <w:sz w:val="22"/>
          <w:szCs w:val="22"/>
          <w:bdr w:val="none" w:sz="0" w:space="0" w:color="auto" w:frame="1"/>
        </w:rPr>
        <w:t> </w:t>
      </w:r>
      <w:r w:rsidR="00396B5D" w:rsidRPr="00056858">
        <w:rPr>
          <w:rStyle w:val="a4"/>
          <w:rFonts w:cs="Arabic Typesetting"/>
          <w:color w:val="FF0000"/>
          <w:sz w:val="22"/>
          <w:szCs w:val="22"/>
          <w:bdr w:val="none" w:sz="0" w:space="0" w:color="auto" w:frame="1"/>
          <w:shd w:val="clear" w:color="auto" w:fill="FFFFFF"/>
          <w:lang w:val="ru-RU"/>
        </w:rPr>
        <w:t>Примерный</w:t>
      </w:r>
      <w:r w:rsidR="00396B5D" w:rsidRPr="00056858">
        <w:rPr>
          <w:rStyle w:val="a4"/>
          <w:rFonts w:ascii="Arabic Typesetting" w:hAnsi="Arabic Typesetting" w:cs="Arabic Typesetting"/>
          <w:color w:val="FF0000"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 </w:t>
      </w:r>
      <w:r w:rsidR="00396B5D" w:rsidRPr="00056858">
        <w:rPr>
          <w:rStyle w:val="a4"/>
          <w:rFonts w:cs="Arabic Typesetting"/>
          <w:color w:val="FF0000"/>
          <w:sz w:val="22"/>
          <w:szCs w:val="22"/>
          <w:bdr w:val="none" w:sz="0" w:space="0" w:color="auto" w:frame="1"/>
          <w:shd w:val="clear" w:color="auto" w:fill="FFFFFF"/>
          <w:lang w:val="ru-RU"/>
        </w:rPr>
        <w:t>список</w:t>
      </w:r>
      <w:r w:rsidR="00396B5D" w:rsidRPr="00056858">
        <w:rPr>
          <w:rStyle w:val="a4"/>
          <w:rFonts w:ascii="Arabic Typesetting" w:hAnsi="Arabic Typesetting" w:cs="Arabic Typesetting"/>
          <w:color w:val="FF0000"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 </w:t>
      </w:r>
      <w:r w:rsidR="00396B5D" w:rsidRPr="00056858">
        <w:rPr>
          <w:rStyle w:val="a4"/>
          <w:rFonts w:cs="Arabic Typesetting"/>
          <w:color w:val="FF0000"/>
          <w:sz w:val="22"/>
          <w:szCs w:val="22"/>
          <w:bdr w:val="none" w:sz="0" w:space="0" w:color="auto" w:frame="1"/>
          <w:shd w:val="clear" w:color="auto" w:fill="FFFFFF"/>
          <w:lang w:val="ru-RU"/>
        </w:rPr>
        <w:t>классических</w:t>
      </w:r>
      <w:r w:rsidR="00396B5D" w:rsidRPr="00056858">
        <w:rPr>
          <w:rStyle w:val="a4"/>
          <w:rFonts w:ascii="Arabic Typesetting" w:hAnsi="Arabic Typesetting" w:cs="Arabic Typesetting"/>
          <w:color w:val="FF0000"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 </w:t>
      </w:r>
      <w:r w:rsidR="00396B5D" w:rsidRPr="00056858">
        <w:rPr>
          <w:rStyle w:val="a4"/>
          <w:rFonts w:cs="Arabic Typesetting"/>
          <w:color w:val="FF0000"/>
          <w:sz w:val="22"/>
          <w:szCs w:val="22"/>
          <w:bdr w:val="none" w:sz="0" w:space="0" w:color="auto" w:frame="1"/>
          <w:shd w:val="clear" w:color="auto" w:fill="FFFFFF"/>
          <w:lang w:val="ru-RU"/>
        </w:rPr>
        <w:t>произведений</w:t>
      </w:r>
      <w:r w:rsidR="00396B5D" w:rsidRPr="00056858">
        <w:rPr>
          <w:rStyle w:val="a4"/>
          <w:rFonts w:ascii="Arabic Typesetting" w:hAnsi="Arabic Typesetting" w:cs="Arabic Typesetting"/>
          <w:color w:val="FF0000"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 </w:t>
      </w:r>
      <w:r w:rsidR="00396B5D" w:rsidRPr="00056858">
        <w:rPr>
          <w:rStyle w:val="a4"/>
          <w:rFonts w:cs="Arabic Typesetting"/>
          <w:color w:val="FF0000"/>
          <w:sz w:val="22"/>
          <w:szCs w:val="22"/>
          <w:bdr w:val="none" w:sz="0" w:space="0" w:color="auto" w:frame="1"/>
          <w:shd w:val="clear" w:color="auto" w:fill="FFFFFF"/>
          <w:lang w:val="ru-RU"/>
        </w:rPr>
        <w:t>для</w:t>
      </w:r>
      <w:r w:rsidR="00396B5D" w:rsidRPr="00056858">
        <w:rPr>
          <w:rStyle w:val="a4"/>
          <w:rFonts w:ascii="Arabic Typesetting" w:hAnsi="Arabic Typesetting" w:cs="Arabic Typesetting"/>
          <w:color w:val="FF0000"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 </w:t>
      </w:r>
      <w:r w:rsidR="00396B5D" w:rsidRPr="00056858">
        <w:rPr>
          <w:rStyle w:val="a4"/>
          <w:rFonts w:cs="Arabic Typesetting"/>
          <w:color w:val="FF0000"/>
          <w:sz w:val="22"/>
          <w:szCs w:val="22"/>
          <w:bdr w:val="none" w:sz="0" w:space="0" w:color="auto" w:frame="1"/>
          <w:shd w:val="clear" w:color="auto" w:fill="FFFFFF"/>
          <w:lang w:val="ru-RU"/>
        </w:rPr>
        <w:t>прослушивания</w:t>
      </w:r>
      <w:r w:rsidR="00396B5D" w:rsidRPr="00056858">
        <w:rPr>
          <w:rStyle w:val="a4"/>
          <w:rFonts w:ascii="Arabic Typesetting" w:hAnsi="Arabic Typesetting" w:cs="Arabic Typesetting"/>
          <w:color w:val="FF0000"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 </w:t>
      </w:r>
      <w:r w:rsidR="00396B5D" w:rsidRPr="00056858">
        <w:rPr>
          <w:rStyle w:val="a4"/>
          <w:rFonts w:cs="Arabic Typesetting"/>
          <w:color w:val="FF0000"/>
          <w:sz w:val="22"/>
          <w:szCs w:val="22"/>
          <w:bdr w:val="none" w:sz="0" w:space="0" w:color="auto" w:frame="1"/>
          <w:shd w:val="clear" w:color="auto" w:fill="FFFFFF"/>
          <w:lang w:val="ru-RU"/>
        </w:rPr>
        <w:t>с</w:t>
      </w:r>
      <w:r w:rsidR="00396B5D" w:rsidRPr="00056858">
        <w:rPr>
          <w:rStyle w:val="a4"/>
          <w:rFonts w:ascii="Arabic Typesetting" w:hAnsi="Arabic Typesetting" w:cs="Arabic Typesetting"/>
          <w:color w:val="FF0000"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 </w:t>
      </w:r>
      <w:r w:rsidR="00D452CF">
        <w:rPr>
          <w:rStyle w:val="a4"/>
          <w:rFonts w:cs="Arabic Typesetting"/>
          <w:color w:val="FF0000"/>
          <w:sz w:val="22"/>
          <w:szCs w:val="22"/>
          <w:bdr w:val="none" w:sz="0" w:space="0" w:color="auto" w:frame="1"/>
          <w:shd w:val="clear" w:color="auto" w:fill="FFFFFF"/>
          <w:lang w:val="ru-RU"/>
        </w:rPr>
        <w:t>ребенком</w:t>
      </w:r>
    </w:p>
    <w:p w:rsidR="00396B5D" w:rsidRPr="00056858" w:rsidRDefault="00396B5D" w:rsidP="00396B5D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b/>
          <w:bCs/>
          <w:color w:val="FF0000"/>
          <w:sz w:val="22"/>
          <w:szCs w:val="22"/>
          <w:bdr w:val="none" w:sz="0" w:space="0" w:color="auto" w:frame="1"/>
          <w:lang w:val="ru-RU"/>
        </w:rPr>
      </w:pPr>
    </w:p>
    <w:p w:rsidR="00396B5D" w:rsidRPr="00396B5D" w:rsidRDefault="00396B5D" w:rsidP="00396B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abic Typesetting" w:eastAsia="Times New Roman" w:hAnsi="Arabic Typesetting" w:cs="Arabic Typesetting"/>
          <w:color w:val="000000"/>
          <w:lang w:val="ru-RU" w:eastAsia="en-GB"/>
        </w:rPr>
      </w:pP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Моцарт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Колыбельная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>»,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Волшебная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флейта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>»,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Свадьба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Фигаро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>»,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Турецкий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марш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>»,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Дон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proofErr w:type="spellStart"/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жуан</w:t>
      </w:r>
      <w:proofErr w:type="spellEnd"/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»,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да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и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практически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все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его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произведения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,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за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исключением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трагических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>;</w:t>
      </w:r>
    </w:p>
    <w:p w:rsidR="00396B5D" w:rsidRPr="00396B5D" w:rsidRDefault="00396B5D" w:rsidP="00396B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abic Typesetting" w:eastAsia="Times New Roman" w:hAnsi="Arabic Typesetting" w:cs="Arabic Typesetting"/>
          <w:color w:val="000000"/>
          <w:lang w:eastAsia="en-GB"/>
        </w:rPr>
      </w:pPr>
      <w:proofErr w:type="spellStart"/>
      <w:r w:rsidRPr="00396B5D">
        <w:rPr>
          <w:rFonts w:ascii="Times New Roman" w:eastAsia="Times New Roman" w:hAnsi="Times New Roman" w:cs="Arabic Typesetting"/>
          <w:color w:val="000000"/>
          <w:lang w:eastAsia="en-GB"/>
        </w:rPr>
        <w:t>Вивальди</w:t>
      </w:r>
      <w:proofErr w:type="spellEnd"/>
      <w:r w:rsidRPr="00396B5D">
        <w:rPr>
          <w:rFonts w:ascii="Arabic Typesetting" w:eastAsia="Times New Roman" w:hAnsi="Arabic Typesetting" w:cs="Arabic Typesetting"/>
          <w:color w:val="000000"/>
          <w:lang w:eastAsia="en-GB"/>
        </w:rPr>
        <w:t xml:space="preserve"> «</w:t>
      </w:r>
      <w:proofErr w:type="spellStart"/>
      <w:r w:rsidRPr="00396B5D">
        <w:rPr>
          <w:rFonts w:ascii="Times New Roman" w:eastAsia="Times New Roman" w:hAnsi="Times New Roman" w:cs="Arabic Typesetting"/>
          <w:color w:val="000000"/>
          <w:lang w:eastAsia="en-GB"/>
        </w:rPr>
        <w:t>Времена</w:t>
      </w:r>
      <w:proofErr w:type="spellEnd"/>
      <w:r w:rsidRPr="00396B5D">
        <w:rPr>
          <w:rFonts w:ascii="Arabic Typesetting" w:eastAsia="Times New Roman" w:hAnsi="Arabic Typesetting" w:cs="Arabic Typesetting"/>
          <w:color w:val="000000"/>
          <w:lang w:eastAsia="en-GB"/>
        </w:rPr>
        <w:t xml:space="preserve"> </w:t>
      </w:r>
      <w:proofErr w:type="spellStart"/>
      <w:r w:rsidRPr="00396B5D">
        <w:rPr>
          <w:rFonts w:ascii="Times New Roman" w:eastAsia="Times New Roman" w:hAnsi="Times New Roman" w:cs="Arabic Typesetting"/>
          <w:color w:val="000000"/>
          <w:lang w:eastAsia="en-GB"/>
        </w:rPr>
        <w:t>года</w:t>
      </w:r>
      <w:proofErr w:type="spellEnd"/>
      <w:r w:rsidRPr="00396B5D">
        <w:rPr>
          <w:rFonts w:ascii="Arabic Typesetting" w:eastAsia="Times New Roman" w:hAnsi="Arabic Typesetting" w:cs="Arabic Typesetting"/>
          <w:color w:val="000000"/>
          <w:lang w:eastAsia="en-GB"/>
        </w:rPr>
        <w:t>»;</w:t>
      </w:r>
    </w:p>
    <w:p w:rsidR="00396B5D" w:rsidRPr="00396B5D" w:rsidRDefault="00396B5D" w:rsidP="00396B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abic Typesetting" w:eastAsia="Times New Roman" w:hAnsi="Arabic Typesetting" w:cs="Arabic Typesetting"/>
          <w:color w:val="000000"/>
          <w:lang w:val="ru-RU" w:eastAsia="en-GB"/>
        </w:rPr>
      </w:pP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Произведения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Баха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(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не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в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исполнении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органа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>);</w:t>
      </w:r>
    </w:p>
    <w:p w:rsidR="00396B5D" w:rsidRPr="00396B5D" w:rsidRDefault="00396B5D" w:rsidP="00396B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abic Typesetting" w:eastAsia="Times New Roman" w:hAnsi="Arabic Typesetting" w:cs="Arabic Typesetting"/>
          <w:color w:val="000000"/>
          <w:lang w:val="ru-RU" w:eastAsia="en-GB"/>
        </w:rPr>
      </w:pP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Чайковский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Детский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альбом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>»,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Времена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года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»,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музыка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из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балетов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Щелкунчик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>»,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Спящая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красавица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>»,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Лебединое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озеро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>»;</w:t>
      </w:r>
    </w:p>
    <w:p w:rsidR="00396B5D" w:rsidRPr="00396B5D" w:rsidRDefault="00396B5D" w:rsidP="00396B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abic Typesetting" w:eastAsia="Times New Roman" w:hAnsi="Arabic Typesetting" w:cs="Arabic Typesetting"/>
          <w:color w:val="000000"/>
          <w:lang w:val="ru-RU" w:eastAsia="en-GB"/>
        </w:rPr>
      </w:pP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Прокофьев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Детская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музыка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»,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вальс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из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балета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Золушка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>»;</w:t>
      </w:r>
    </w:p>
    <w:p w:rsidR="00396B5D" w:rsidRPr="00396B5D" w:rsidRDefault="00396B5D" w:rsidP="00396B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abic Typesetting" w:eastAsia="Times New Roman" w:hAnsi="Arabic Typesetting" w:cs="Arabic Typesetting"/>
          <w:color w:val="000000"/>
          <w:lang w:val="ru-RU" w:eastAsia="en-GB"/>
        </w:rPr>
      </w:pP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Шопен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Мазурка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>»,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Прелюдия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№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>15» («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Капли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дождя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>»);</w:t>
      </w:r>
    </w:p>
    <w:p w:rsidR="00396B5D" w:rsidRPr="00396B5D" w:rsidRDefault="00396B5D" w:rsidP="00396B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abic Typesetting" w:eastAsia="Times New Roman" w:hAnsi="Arabic Typesetting" w:cs="Arabic Typesetting"/>
          <w:color w:val="000000"/>
          <w:lang w:val="ru-RU" w:eastAsia="en-GB"/>
        </w:rPr>
      </w:pP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Штраус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Увертюра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к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оперетте</w:t>
      </w:r>
      <w:r w:rsidRPr="00396B5D">
        <w:rPr>
          <w:rFonts w:ascii="Arabic Typesetting" w:eastAsia="Times New Roman" w:hAnsi="Arabic Typesetting" w:cs="Arabic Typesetting"/>
          <w:color w:val="000000"/>
          <w:lang w:eastAsia="en-GB"/>
        </w:rPr>
        <w:t> 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Летучая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мышь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>»,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Императорский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вальс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>»,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Венский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вальс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>»;</w:t>
      </w:r>
    </w:p>
    <w:p w:rsidR="00396B5D" w:rsidRPr="00396B5D" w:rsidRDefault="00396B5D" w:rsidP="00396B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abic Typesetting" w:eastAsia="Times New Roman" w:hAnsi="Arabic Typesetting" w:cs="Arabic Typesetting"/>
          <w:color w:val="000000"/>
          <w:lang w:eastAsia="en-GB"/>
        </w:rPr>
      </w:pPr>
      <w:proofErr w:type="spellStart"/>
      <w:r w:rsidRPr="00396B5D">
        <w:rPr>
          <w:rFonts w:ascii="Times New Roman" w:eastAsia="Times New Roman" w:hAnsi="Times New Roman" w:cs="Arabic Typesetting"/>
          <w:color w:val="000000"/>
          <w:lang w:eastAsia="en-GB"/>
        </w:rPr>
        <w:t>Шуберт</w:t>
      </w:r>
      <w:proofErr w:type="spellEnd"/>
      <w:r w:rsidRPr="00396B5D">
        <w:rPr>
          <w:rFonts w:ascii="Arabic Typesetting" w:eastAsia="Times New Roman" w:hAnsi="Arabic Typesetting" w:cs="Arabic Typesetting"/>
          <w:color w:val="000000"/>
          <w:lang w:eastAsia="en-GB"/>
        </w:rPr>
        <w:t xml:space="preserve"> «</w:t>
      </w:r>
      <w:proofErr w:type="spellStart"/>
      <w:r w:rsidRPr="00396B5D">
        <w:rPr>
          <w:rFonts w:ascii="Times New Roman" w:eastAsia="Times New Roman" w:hAnsi="Times New Roman" w:cs="Arabic Typesetting"/>
          <w:color w:val="000000"/>
          <w:lang w:eastAsia="en-GB"/>
        </w:rPr>
        <w:t>Вечерняя</w:t>
      </w:r>
      <w:proofErr w:type="spellEnd"/>
      <w:r w:rsidRPr="00396B5D">
        <w:rPr>
          <w:rFonts w:ascii="Arabic Typesetting" w:eastAsia="Times New Roman" w:hAnsi="Arabic Typesetting" w:cs="Arabic Typesetting"/>
          <w:color w:val="000000"/>
          <w:lang w:eastAsia="en-GB"/>
        </w:rPr>
        <w:t xml:space="preserve"> </w:t>
      </w:r>
      <w:proofErr w:type="spellStart"/>
      <w:r w:rsidRPr="00396B5D">
        <w:rPr>
          <w:rFonts w:ascii="Times New Roman" w:eastAsia="Times New Roman" w:hAnsi="Times New Roman" w:cs="Arabic Typesetting"/>
          <w:color w:val="000000"/>
          <w:lang w:eastAsia="en-GB"/>
        </w:rPr>
        <w:t>серенада</w:t>
      </w:r>
      <w:proofErr w:type="spellEnd"/>
      <w:r w:rsidRPr="00396B5D">
        <w:rPr>
          <w:rFonts w:ascii="Arabic Typesetting" w:eastAsia="Times New Roman" w:hAnsi="Arabic Typesetting" w:cs="Arabic Typesetting"/>
          <w:color w:val="000000"/>
          <w:lang w:eastAsia="en-GB"/>
        </w:rPr>
        <w:t xml:space="preserve">», </w:t>
      </w:r>
      <w:proofErr w:type="spellStart"/>
      <w:r w:rsidRPr="00396B5D">
        <w:rPr>
          <w:rFonts w:ascii="Times New Roman" w:eastAsia="Times New Roman" w:hAnsi="Times New Roman" w:cs="Arabic Typesetting"/>
          <w:color w:val="000000"/>
          <w:lang w:eastAsia="en-GB"/>
        </w:rPr>
        <w:t>вальсы</w:t>
      </w:r>
      <w:proofErr w:type="spellEnd"/>
      <w:r w:rsidRPr="00396B5D">
        <w:rPr>
          <w:rFonts w:ascii="Arabic Typesetting" w:eastAsia="Times New Roman" w:hAnsi="Arabic Typesetting" w:cs="Arabic Typesetting"/>
          <w:color w:val="000000"/>
          <w:lang w:eastAsia="en-GB"/>
        </w:rPr>
        <w:t>;</w:t>
      </w:r>
    </w:p>
    <w:p w:rsidR="00396B5D" w:rsidRPr="00396B5D" w:rsidRDefault="00396B5D" w:rsidP="00396B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abic Typesetting" w:eastAsia="Times New Roman" w:hAnsi="Arabic Typesetting" w:cs="Arabic Typesetting"/>
          <w:color w:val="000000"/>
          <w:lang w:val="ru-RU" w:eastAsia="en-GB"/>
        </w:rPr>
      </w:pP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Бетховен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Лунная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соната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>»,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К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proofErr w:type="spellStart"/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Элизе</w:t>
      </w:r>
      <w:proofErr w:type="spellEnd"/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>»;</w:t>
      </w:r>
    </w:p>
    <w:p w:rsidR="00396B5D" w:rsidRPr="00396B5D" w:rsidRDefault="00396B5D" w:rsidP="00396B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abic Typesetting" w:eastAsia="Times New Roman" w:hAnsi="Arabic Typesetting" w:cs="Arabic Typesetting"/>
          <w:color w:val="000000"/>
          <w:lang w:val="ru-RU" w:eastAsia="en-GB"/>
        </w:rPr>
      </w:pP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Брамс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Венгерский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танец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№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>5»,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Венгерский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танец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№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>1»;</w:t>
      </w:r>
    </w:p>
    <w:p w:rsidR="00396B5D" w:rsidRPr="00396B5D" w:rsidRDefault="00396B5D" w:rsidP="00396B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abic Typesetting" w:eastAsia="Times New Roman" w:hAnsi="Arabic Typesetting" w:cs="Arabic Typesetting"/>
          <w:color w:val="000000"/>
          <w:lang w:val="ru-RU" w:eastAsia="en-GB"/>
        </w:rPr>
      </w:pP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Глинка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Марш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proofErr w:type="spellStart"/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Черномора</w:t>
      </w:r>
      <w:proofErr w:type="spellEnd"/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»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из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оперы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Руслан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и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Людмила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>»;</w:t>
      </w:r>
    </w:p>
    <w:p w:rsidR="00396B5D" w:rsidRPr="00396B5D" w:rsidRDefault="00396B5D" w:rsidP="00396B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abic Typesetting" w:eastAsia="Times New Roman" w:hAnsi="Arabic Typesetting" w:cs="Arabic Typesetting"/>
          <w:color w:val="000000"/>
          <w:lang w:eastAsia="en-GB"/>
        </w:rPr>
      </w:pPr>
      <w:proofErr w:type="spellStart"/>
      <w:r w:rsidRPr="00396B5D">
        <w:rPr>
          <w:rFonts w:ascii="Times New Roman" w:eastAsia="Times New Roman" w:hAnsi="Times New Roman" w:cs="Arabic Typesetting"/>
          <w:color w:val="000000"/>
          <w:lang w:eastAsia="en-GB"/>
        </w:rPr>
        <w:t>Лядов</w:t>
      </w:r>
      <w:proofErr w:type="spellEnd"/>
      <w:r w:rsidRPr="00396B5D">
        <w:rPr>
          <w:rFonts w:ascii="Arabic Typesetting" w:eastAsia="Times New Roman" w:hAnsi="Arabic Typesetting" w:cs="Arabic Typesetting"/>
          <w:color w:val="000000"/>
          <w:lang w:eastAsia="en-GB"/>
        </w:rPr>
        <w:t xml:space="preserve"> «</w:t>
      </w:r>
      <w:proofErr w:type="spellStart"/>
      <w:r w:rsidRPr="00396B5D">
        <w:rPr>
          <w:rFonts w:ascii="Times New Roman" w:eastAsia="Times New Roman" w:hAnsi="Times New Roman" w:cs="Arabic Typesetting"/>
          <w:color w:val="000000"/>
          <w:lang w:eastAsia="en-GB"/>
        </w:rPr>
        <w:t>Музыкальная</w:t>
      </w:r>
      <w:proofErr w:type="spellEnd"/>
      <w:r w:rsidRPr="00396B5D">
        <w:rPr>
          <w:rFonts w:ascii="Arabic Typesetting" w:eastAsia="Times New Roman" w:hAnsi="Arabic Typesetting" w:cs="Arabic Typesetting"/>
          <w:color w:val="000000"/>
          <w:lang w:eastAsia="en-GB"/>
        </w:rPr>
        <w:t xml:space="preserve"> </w:t>
      </w:r>
      <w:proofErr w:type="spellStart"/>
      <w:r w:rsidRPr="00396B5D">
        <w:rPr>
          <w:rFonts w:ascii="Times New Roman" w:eastAsia="Times New Roman" w:hAnsi="Times New Roman" w:cs="Arabic Typesetting"/>
          <w:color w:val="000000"/>
          <w:lang w:eastAsia="en-GB"/>
        </w:rPr>
        <w:t>табакерка</w:t>
      </w:r>
      <w:proofErr w:type="spellEnd"/>
      <w:r w:rsidRPr="00396B5D">
        <w:rPr>
          <w:rFonts w:ascii="Arabic Typesetting" w:eastAsia="Times New Roman" w:hAnsi="Arabic Typesetting" w:cs="Arabic Typesetting"/>
          <w:color w:val="000000"/>
          <w:lang w:eastAsia="en-GB"/>
        </w:rPr>
        <w:t>»;</w:t>
      </w:r>
    </w:p>
    <w:p w:rsidR="00396B5D" w:rsidRPr="00396B5D" w:rsidRDefault="00396B5D" w:rsidP="00396B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abic Typesetting" w:eastAsia="Times New Roman" w:hAnsi="Arabic Typesetting" w:cs="Arabic Typesetting"/>
          <w:color w:val="000000"/>
          <w:lang w:eastAsia="en-GB"/>
        </w:rPr>
      </w:pPr>
      <w:proofErr w:type="spellStart"/>
      <w:r w:rsidRPr="00396B5D">
        <w:rPr>
          <w:rFonts w:ascii="Times New Roman" w:eastAsia="Times New Roman" w:hAnsi="Times New Roman" w:cs="Arabic Typesetting"/>
          <w:color w:val="000000"/>
          <w:lang w:eastAsia="en-GB"/>
        </w:rPr>
        <w:t>Рахманинов</w:t>
      </w:r>
      <w:proofErr w:type="spellEnd"/>
      <w:r w:rsidRPr="00396B5D">
        <w:rPr>
          <w:rFonts w:ascii="Arabic Typesetting" w:eastAsia="Times New Roman" w:hAnsi="Arabic Typesetting" w:cs="Arabic Typesetting"/>
          <w:color w:val="000000"/>
          <w:lang w:eastAsia="en-GB"/>
        </w:rPr>
        <w:t xml:space="preserve"> «</w:t>
      </w:r>
      <w:proofErr w:type="spellStart"/>
      <w:r w:rsidRPr="00396B5D">
        <w:rPr>
          <w:rFonts w:ascii="Times New Roman" w:eastAsia="Times New Roman" w:hAnsi="Times New Roman" w:cs="Arabic Typesetting"/>
          <w:color w:val="000000"/>
          <w:lang w:eastAsia="en-GB"/>
        </w:rPr>
        <w:t>Итальянская</w:t>
      </w:r>
      <w:proofErr w:type="spellEnd"/>
      <w:r w:rsidRPr="00396B5D">
        <w:rPr>
          <w:rFonts w:ascii="Arabic Typesetting" w:eastAsia="Times New Roman" w:hAnsi="Arabic Typesetting" w:cs="Arabic Typesetting"/>
          <w:color w:val="000000"/>
          <w:lang w:eastAsia="en-GB"/>
        </w:rPr>
        <w:t xml:space="preserve"> </w:t>
      </w:r>
      <w:proofErr w:type="spellStart"/>
      <w:r w:rsidRPr="00396B5D">
        <w:rPr>
          <w:rFonts w:ascii="Times New Roman" w:eastAsia="Times New Roman" w:hAnsi="Times New Roman" w:cs="Arabic Typesetting"/>
          <w:color w:val="000000"/>
          <w:lang w:eastAsia="en-GB"/>
        </w:rPr>
        <w:t>полька</w:t>
      </w:r>
      <w:proofErr w:type="spellEnd"/>
      <w:r w:rsidRPr="00396B5D">
        <w:rPr>
          <w:rFonts w:ascii="Arabic Typesetting" w:eastAsia="Times New Roman" w:hAnsi="Arabic Typesetting" w:cs="Arabic Typesetting"/>
          <w:color w:val="000000"/>
          <w:lang w:eastAsia="en-GB"/>
        </w:rPr>
        <w:t>»;</w:t>
      </w:r>
    </w:p>
    <w:p w:rsidR="00396B5D" w:rsidRPr="00396B5D" w:rsidRDefault="00396B5D" w:rsidP="00396B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abic Typesetting" w:eastAsia="Times New Roman" w:hAnsi="Arabic Typesetting" w:cs="Arabic Typesetting"/>
          <w:color w:val="000000"/>
          <w:lang w:eastAsia="en-GB"/>
        </w:rPr>
      </w:pPr>
      <w:proofErr w:type="spellStart"/>
      <w:r w:rsidRPr="00396B5D">
        <w:rPr>
          <w:rFonts w:ascii="Times New Roman" w:eastAsia="Times New Roman" w:hAnsi="Times New Roman" w:cs="Arabic Typesetting"/>
          <w:color w:val="000000"/>
          <w:lang w:eastAsia="en-GB"/>
        </w:rPr>
        <w:t>Лист</w:t>
      </w:r>
      <w:proofErr w:type="spellEnd"/>
      <w:r w:rsidRPr="00396B5D">
        <w:rPr>
          <w:rFonts w:ascii="Arabic Typesetting" w:eastAsia="Times New Roman" w:hAnsi="Arabic Typesetting" w:cs="Arabic Typesetting"/>
          <w:color w:val="000000"/>
          <w:lang w:eastAsia="en-GB"/>
        </w:rPr>
        <w:t xml:space="preserve"> «</w:t>
      </w:r>
      <w:proofErr w:type="spellStart"/>
      <w:r w:rsidRPr="00396B5D">
        <w:rPr>
          <w:rFonts w:ascii="Times New Roman" w:eastAsia="Times New Roman" w:hAnsi="Times New Roman" w:cs="Arabic Typesetting"/>
          <w:color w:val="000000"/>
          <w:lang w:eastAsia="en-GB"/>
        </w:rPr>
        <w:t>Грезы</w:t>
      </w:r>
      <w:proofErr w:type="spellEnd"/>
      <w:r w:rsidRPr="00396B5D">
        <w:rPr>
          <w:rFonts w:ascii="Arabic Typesetting" w:eastAsia="Times New Roman" w:hAnsi="Arabic Typesetting" w:cs="Arabic Typesetting"/>
          <w:color w:val="000000"/>
          <w:lang w:eastAsia="en-GB"/>
        </w:rPr>
        <w:t xml:space="preserve"> </w:t>
      </w:r>
      <w:proofErr w:type="spellStart"/>
      <w:r w:rsidRPr="00396B5D">
        <w:rPr>
          <w:rFonts w:ascii="Times New Roman" w:eastAsia="Times New Roman" w:hAnsi="Times New Roman" w:cs="Arabic Typesetting"/>
          <w:color w:val="000000"/>
          <w:lang w:eastAsia="en-GB"/>
        </w:rPr>
        <w:t>любви</w:t>
      </w:r>
      <w:proofErr w:type="spellEnd"/>
      <w:r w:rsidRPr="00396B5D">
        <w:rPr>
          <w:rFonts w:ascii="Arabic Typesetting" w:eastAsia="Times New Roman" w:hAnsi="Arabic Typesetting" w:cs="Arabic Typesetting"/>
          <w:color w:val="000000"/>
          <w:lang w:eastAsia="en-GB"/>
        </w:rPr>
        <w:t>»;</w:t>
      </w:r>
    </w:p>
    <w:p w:rsidR="00396B5D" w:rsidRPr="00396B5D" w:rsidRDefault="00396B5D" w:rsidP="00396B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abic Typesetting" w:eastAsia="Times New Roman" w:hAnsi="Arabic Typesetting" w:cs="Arabic Typesetting"/>
          <w:color w:val="000000"/>
          <w:lang w:eastAsia="en-GB"/>
        </w:rPr>
      </w:pPr>
      <w:proofErr w:type="spellStart"/>
      <w:r w:rsidRPr="00396B5D">
        <w:rPr>
          <w:rFonts w:ascii="Times New Roman" w:eastAsia="Times New Roman" w:hAnsi="Times New Roman" w:cs="Arabic Typesetting"/>
          <w:color w:val="000000"/>
          <w:lang w:eastAsia="en-GB"/>
        </w:rPr>
        <w:t>Грибоедов</w:t>
      </w:r>
      <w:proofErr w:type="spellEnd"/>
      <w:r w:rsidRPr="00396B5D">
        <w:rPr>
          <w:rFonts w:ascii="Arabic Typesetting" w:eastAsia="Times New Roman" w:hAnsi="Arabic Typesetting" w:cs="Arabic Typesetting"/>
          <w:color w:val="000000"/>
          <w:lang w:eastAsia="en-GB"/>
        </w:rPr>
        <w:t xml:space="preserve"> «</w:t>
      </w:r>
      <w:proofErr w:type="spellStart"/>
      <w:r w:rsidRPr="00396B5D">
        <w:rPr>
          <w:rFonts w:ascii="Times New Roman" w:eastAsia="Times New Roman" w:hAnsi="Times New Roman" w:cs="Arabic Typesetting"/>
          <w:color w:val="000000"/>
          <w:lang w:eastAsia="en-GB"/>
        </w:rPr>
        <w:t>Вальс</w:t>
      </w:r>
      <w:proofErr w:type="spellEnd"/>
      <w:r w:rsidRPr="00396B5D">
        <w:rPr>
          <w:rFonts w:ascii="Arabic Typesetting" w:eastAsia="Times New Roman" w:hAnsi="Arabic Typesetting" w:cs="Arabic Typesetting"/>
          <w:color w:val="000000"/>
          <w:lang w:eastAsia="en-GB"/>
        </w:rPr>
        <w:t>»;</w:t>
      </w:r>
    </w:p>
    <w:p w:rsidR="00396B5D" w:rsidRPr="00056858" w:rsidRDefault="00396B5D" w:rsidP="00396B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abic Typesetting" w:eastAsia="Times New Roman" w:hAnsi="Arabic Typesetting" w:cs="Arabic Typesetting"/>
          <w:color w:val="000000"/>
          <w:lang w:eastAsia="en-GB"/>
        </w:rPr>
      </w:pPr>
      <w:proofErr w:type="spellStart"/>
      <w:r w:rsidRPr="00396B5D">
        <w:rPr>
          <w:rFonts w:ascii="Times New Roman" w:eastAsia="Times New Roman" w:hAnsi="Times New Roman" w:cs="Arabic Typesetting"/>
          <w:color w:val="000000"/>
          <w:lang w:eastAsia="en-GB"/>
        </w:rPr>
        <w:t>Верди</w:t>
      </w:r>
      <w:proofErr w:type="spellEnd"/>
      <w:r w:rsidRPr="00396B5D">
        <w:rPr>
          <w:rFonts w:ascii="Arabic Typesetting" w:eastAsia="Times New Roman" w:hAnsi="Arabic Typesetting" w:cs="Arabic Typesetting"/>
          <w:color w:val="000000"/>
          <w:lang w:eastAsia="en-GB"/>
        </w:rPr>
        <w:t xml:space="preserve"> «</w:t>
      </w:r>
      <w:proofErr w:type="spellStart"/>
      <w:r w:rsidRPr="00396B5D">
        <w:rPr>
          <w:rFonts w:ascii="Times New Roman" w:eastAsia="Times New Roman" w:hAnsi="Times New Roman" w:cs="Arabic Typesetting"/>
          <w:color w:val="000000"/>
          <w:lang w:eastAsia="en-GB"/>
        </w:rPr>
        <w:t>Триумфальный</w:t>
      </w:r>
      <w:proofErr w:type="spellEnd"/>
      <w:r w:rsidRPr="00396B5D">
        <w:rPr>
          <w:rFonts w:ascii="Arabic Typesetting" w:eastAsia="Times New Roman" w:hAnsi="Arabic Typesetting" w:cs="Arabic Typesetting"/>
          <w:color w:val="000000"/>
          <w:lang w:eastAsia="en-GB"/>
        </w:rPr>
        <w:t xml:space="preserve"> </w:t>
      </w:r>
      <w:proofErr w:type="spellStart"/>
      <w:r w:rsidRPr="00396B5D">
        <w:rPr>
          <w:rFonts w:ascii="Times New Roman" w:eastAsia="Times New Roman" w:hAnsi="Times New Roman" w:cs="Arabic Typesetting"/>
          <w:color w:val="000000"/>
          <w:lang w:eastAsia="en-GB"/>
        </w:rPr>
        <w:t>марш</w:t>
      </w:r>
      <w:proofErr w:type="spellEnd"/>
      <w:r w:rsidRPr="00396B5D">
        <w:rPr>
          <w:rFonts w:ascii="Arabic Typesetting" w:eastAsia="Times New Roman" w:hAnsi="Arabic Typesetting" w:cs="Arabic Typesetting"/>
          <w:color w:val="000000"/>
          <w:lang w:eastAsia="en-GB"/>
        </w:rPr>
        <w:t>».</w:t>
      </w:r>
    </w:p>
    <w:p w:rsidR="00056858" w:rsidRDefault="00056858" w:rsidP="00056858">
      <w:pPr>
        <w:shd w:val="clear" w:color="auto" w:fill="FFFFFF"/>
        <w:spacing w:after="0" w:line="240" w:lineRule="auto"/>
        <w:textAlignment w:val="baseline"/>
        <w:rPr>
          <w:rFonts w:eastAsia="Times New Roman" w:cs="Arabic Typesetting"/>
          <w:color w:val="000000"/>
          <w:lang w:val="ru-RU" w:eastAsia="en-GB"/>
        </w:rPr>
      </w:pPr>
    </w:p>
    <w:p w:rsidR="009B18F1" w:rsidRDefault="009B18F1" w:rsidP="00056858">
      <w:pPr>
        <w:shd w:val="clear" w:color="auto" w:fill="FFFFFF"/>
        <w:spacing w:after="0" w:line="240" w:lineRule="auto"/>
        <w:textAlignment w:val="baseline"/>
        <w:rPr>
          <w:rFonts w:eastAsia="Times New Roman" w:cs="Arabic Typesetting"/>
          <w:color w:val="000000"/>
          <w:lang w:val="ru-RU" w:eastAsia="en-GB"/>
        </w:rPr>
      </w:pPr>
    </w:p>
    <w:p w:rsidR="009B18F1" w:rsidRPr="009B18F1" w:rsidRDefault="009B18F1" w:rsidP="00056858">
      <w:pPr>
        <w:shd w:val="clear" w:color="auto" w:fill="FFFFFF"/>
        <w:spacing w:after="0" w:line="240" w:lineRule="auto"/>
        <w:textAlignment w:val="baseline"/>
        <w:rPr>
          <w:rFonts w:eastAsia="Times New Roman" w:cs="Arabic Typesetting"/>
          <w:color w:val="000000"/>
          <w:lang w:val="ru-RU" w:eastAsia="en-GB"/>
        </w:rPr>
      </w:pPr>
    </w:p>
    <w:p w:rsidR="00396B5D" w:rsidRPr="00056858" w:rsidRDefault="00056858" w:rsidP="00396B5D">
      <w:pPr>
        <w:shd w:val="clear" w:color="auto" w:fill="FFFFFF"/>
        <w:spacing w:after="0" w:line="240" w:lineRule="auto"/>
        <w:textAlignment w:val="baseline"/>
        <w:rPr>
          <w:rFonts w:eastAsia="Times New Roman" w:cs="Arabic Typesetting"/>
          <w:b/>
          <w:color w:val="FF0000"/>
          <w:lang w:val="ru-RU" w:eastAsia="en-GB"/>
        </w:rPr>
      </w:pPr>
      <w:r w:rsidRPr="00056858">
        <w:rPr>
          <w:rFonts w:ascii="Times New Roman" w:eastAsia="Times New Roman" w:hAnsi="Times New Roman" w:cs="Arabic Typesetting"/>
          <w:b/>
          <w:color w:val="FF0000"/>
          <w:lang w:val="ru-RU" w:eastAsia="en-GB"/>
        </w:rPr>
        <w:lastRenderedPageBreak/>
        <w:t xml:space="preserve">        </w:t>
      </w:r>
      <w:r w:rsidR="00396B5D" w:rsidRPr="00396B5D">
        <w:rPr>
          <w:rFonts w:ascii="Times New Roman" w:eastAsia="Times New Roman" w:hAnsi="Times New Roman" w:cs="Arabic Typesetting"/>
          <w:b/>
          <w:color w:val="FF0000"/>
          <w:lang w:val="ru-RU" w:eastAsia="en-GB"/>
        </w:rPr>
        <w:t>Если</w:t>
      </w:r>
      <w:r w:rsidR="00396B5D" w:rsidRPr="00396B5D">
        <w:rPr>
          <w:rFonts w:ascii="Arabic Typesetting" w:eastAsia="Times New Roman" w:hAnsi="Arabic Typesetting" w:cs="Arabic Typesetting"/>
          <w:b/>
          <w:color w:val="FF0000"/>
          <w:lang w:val="ru-RU" w:eastAsia="en-GB"/>
        </w:rPr>
        <w:t xml:space="preserve"> </w:t>
      </w:r>
      <w:r w:rsidR="00396B5D" w:rsidRPr="00396B5D">
        <w:rPr>
          <w:rFonts w:ascii="Times New Roman" w:eastAsia="Times New Roman" w:hAnsi="Times New Roman" w:cs="Arabic Typesetting"/>
          <w:b/>
          <w:color w:val="FF0000"/>
          <w:lang w:val="ru-RU" w:eastAsia="en-GB"/>
        </w:rPr>
        <w:t>вы</w:t>
      </w:r>
      <w:r w:rsidR="00396B5D" w:rsidRPr="00396B5D">
        <w:rPr>
          <w:rFonts w:ascii="Arabic Typesetting" w:eastAsia="Times New Roman" w:hAnsi="Arabic Typesetting" w:cs="Arabic Typesetting"/>
          <w:b/>
          <w:color w:val="FF0000"/>
          <w:lang w:val="ru-RU" w:eastAsia="en-GB"/>
        </w:rPr>
        <w:t xml:space="preserve"> </w:t>
      </w:r>
      <w:r w:rsidR="00396B5D" w:rsidRPr="00396B5D">
        <w:rPr>
          <w:rFonts w:ascii="Times New Roman" w:eastAsia="Times New Roman" w:hAnsi="Times New Roman" w:cs="Arabic Typesetting"/>
          <w:b/>
          <w:color w:val="FF0000"/>
          <w:lang w:val="ru-RU" w:eastAsia="en-GB"/>
        </w:rPr>
        <w:t>хотите</w:t>
      </w:r>
      <w:r w:rsidR="00396B5D" w:rsidRPr="00396B5D">
        <w:rPr>
          <w:rFonts w:ascii="Arabic Typesetting" w:eastAsia="Times New Roman" w:hAnsi="Arabic Typesetting" w:cs="Arabic Typesetting"/>
          <w:b/>
          <w:color w:val="FF0000"/>
          <w:lang w:val="ru-RU" w:eastAsia="en-GB"/>
        </w:rPr>
        <w:t xml:space="preserve"> </w:t>
      </w:r>
      <w:r w:rsidR="00396B5D" w:rsidRPr="00396B5D">
        <w:rPr>
          <w:rFonts w:ascii="Times New Roman" w:eastAsia="Times New Roman" w:hAnsi="Times New Roman" w:cs="Arabic Typesetting"/>
          <w:b/>
          <w:color w:val="FF0000"/>
          <w:lang w:val="ru-RU" w:eastAsia="en-GB"/>
        </w:rPr>
        <w:t>с</w:t>
      </w:r>
      <w:r w:rsidR="00396B5D" w:rsidRPr="00396B5D">
        <w:rPr>
          <w:rFonts w:ascii="Arabic Typesetting" w:eastAsia="Times New Roman" w:hAnsi="Arabic Typesetting" w:cs="Arabic Typesetting"/>
          <w:b/>
          <w:color w:val="FF0000"/>
          <w:lang w:val="ru-RU" w:eastAsia="en-GB"/>
        </w:rPr>
        <w:t xml:space="preserve"> </w:t>
      </w:r>
      <w:r w:rsidR="00396B5D" w:rsidRPr="00396B5D">
        <w:rPr>
          <w:rFonts w:ascii="Times New Roman" w:eastAsia="Times New Roman" w:hAnsi="Times New Roman" w:cs="Arabic Typesetting"/>
          <w:b/>
          <w:color w:val="FF0000"/>
          <w:lang w:val="ru-RU" w:eastAsia="en-GB"/>
        </w:rPr>
        <w:t>помощью</w:t>
      </w:r>
      <w:r w:rsidR="00396B5D" w:rsidRPr="00396B5D">
        <w:rPr>
          <w:rFonts w:ascii="Arabic Typesetting" w:eastAsia="Times New Roman" w:hAnsi="Arabic Typesetting" w:cs="Arabic Typesetting"/>
          <w:b/>
          <w:color w:val="FF0000"/>
          <w:lang w:val="ru-RU" w:eastAsia="en-GB"/>
        </w:rPr>
        <w:t xml:space="preserve"> </w:t>
      </w:r>
      <w:r w:rsidR="00396B5D" w:rsidRPr="00396B5D">
        <w:rPr>
          <w:rFonts w:ascii="Times New Roman" w:eastAsia="Times New Roman" w:hAnsi="Times New Roman" w:cs="Arabic Typesetting"/>
          <w:b/>
          <w:color w:val="FF0000"/>
          <w:lang w:val="ru-RU" w:eastAsia="en-GB"/>
        </w:rPr>
        <w:t>музыки</w:t>
      </w:r>
      <w:r w:rsidR="00396B5D" w:rsidRPr="00396B5D">
        <w:rPr>
          <w:rFonts w:ascii="Arabic Typesetting" w:eastAsia="Times New Roman" w:hAnsi="Arabic Typesetting" w:cs="Arabic Typesetting"/>
          <w:b/>
          <w:color w:val="FF0000"/>
          <w:lang w:val="ru-RU" w:eastAsia="en-GB"/>
        </w:rPr>
        <w:t xml:space="preserve"> </w:t>
      </w:r>
      <w:r w:rsidR="00396B5D" w:rsidRPr="00396B5D">
        <w:rPr>
          <w:rFonts w:ascii="Times New Roman" w:eastAsia="Times New Roman" w:hAnsi="Times New Roman" w:cs="Arabic Typesetting"/>
          <w:b/>
          <w:color w:val="FF0000"/>
          <w:lang w:val="ru-RU" w:eastAsia="en-GB"/>
        </w:rPr>
        <w:t>скорректировать</w:t>
      </w:r>
      <w:r w:rsidR="00396B5D" w:rsidRPr="00396B5D">
        <w:rPr>
          <w:rFonts w:ascii="Arabic Typesetting" w:eastAsia="Times New Roman" w:hAnsi="Arabic Typesetting" w:cs="Arabic Typesetting"/>
          <w:b/>
          <w:color w:val="FF0000"/>
          <w:lang w:val="ru-RU" w:eastAsia="en-GB"/>
        </w:rPr>
        <w:t xml:space="preserve"> </w:t>
      </w:r>
      <w:proofErr w:type="spellStart"/>
      <w:r w:rsidR="00396B5D" w:rsidRPr="00396B5D">
        <w:rPr>
          <w:rFonts w:ascii="Times New Roman" w:eastAsia="Times New Roman" w:hAnsi="Times New Roman" w:cs="Arabic Typesetting"/>
          <w:b/>
          <w:color w:val="FF0000"/>
          <w:lang w:val="ru-RU" w:eastAsia="en-GB"/>
        </w:rPr>
        <w:t>психоэмоциональное</w:t>
      </w:r>
      <w:proofErr w:type="spellEnd"/>
      <w:r w:rsidR="00396B5D" w:rsidRPr="00396B5D">
        <w:rPr>
          <w:rFonts w:ascii="Arabic Typesetting" w:eastAsia="Times New Roman" w:hAnsi="Arabic Typesetting" w:cs="Arabic Typesetting"/>
          <w:b/>
          <w:color w:val="FF0000"/>
          <w:lang w:val="ru-RU" w:eastAsia="en-GB"/>
        </w:rPr>
        <w:t xml:space="preserve"> </w:t>
      </w:r>
      <w:r w:rsidR="00396B5D" w:rsidRPr="00396B5D">
        <w:rPr>
          <w:rFonts w:ascii="Times New Roman" w:eastAsia="Times New Roman" w:hAnsi="Times New Roman" w:cs="Arabic Typesetting"/>
          <w:b/>
          <w:color w:val="FF0000"/>
          <w:lang w:val="ru-RU" w:eastAsia="en-GB"/>
        </w:rPr>
        <w:t>состояние</w:t>
      </w:r>
      <w:r w:rsidR="00396B5D" w:rsidRPr="00396B5D">
        <w:rPr>
          <w:rFonts w:ascii="Arabic Typesetting" w:eastAsia="Times New Roman" w:hAnsi="Arabic Typesetting" w:cs="Arabic Typesetting"/>
          <w:b/>
          <w:color w:val="FF0000"/>
          <w:lang w:val="ru-RU" w:eastAsia="en-GB"/>
        </w:rPr>
        <w:t xml:space="preserve"> </w:t>
      </w:r>
      <w:r w:rsidR="00396B5D" w:rsidRPr="00396B5D">
        <w:rPr>
          <w:rFonts w:ascii="Times New Roman" w:eastAsia="Times New Roman" w:hAnsi="Times New Roman" w:cs="Arabic Typesetting"/>
          <w:b/>
          <w:color w:val="FF0000"/>
          <w:lang w:val="ru-RU" w:eastAsia="en-GB"/>
        </w:rPr>
        <w:t>ребенка</w:t>
      </w:r>
      <w:r w:rsidR="00396B5D" w:rsidRPr="00396B5D">
        <w:rPr>
          <w:rFonts w:ascii="Arabic Typesetting" w:eastAsia="Times New Roman" w:hAnsi="Arabic Typesetting" w:cs="Arabic Typesetting"/>
          <w:b/>
          <w:color w:val="FF0000"/>
          <w:lang w:val="ru-RU" w:eastAsia="en-GB"/>
        </w:rPr>
        <w:t xml:space="preserve">, </w:t>
      </w:r>
      <w:r w:rsidRPr="00056858">
        <w:rPr>
          <w:rFonts w:eastAsia="Times New Roman" w:cs="Arabic Typesetting"/>
          <w:b/>
          <w:color w:val="FF0000"/>
          <w:lang w:val="ru-RU" w:eastAsia="en-GB"/>
        </w:rPr>
        <w:t xml:space="preserve"> </w:t>
      </w:r>
      <w:r w:rsidR="00396B5D" w:rsidRPr="00396B5D">
        <w:rPr>
          <w:rFonts w:ascii="Times New Roman" w:eastAsia="Times New Roman" w:hAnsi="Times New Roman" w:cs="Arabic Typesetting"/>
          <w:b/>
          <w:color w:val="FF0000"/>
          <w:lang w:val="ru-RU" w:eastAsia="en-GB"/>
        </w:rPr>
        <w:t>вот</w:t>
      </w:r>
      <w:r w:rsidR="00396B5D" w:rsidRPr="00396B5D">
        <w:rPr>
          <w:rFonts w:ascii="Arabic Typesetting" w:eastAsia="Times New Roman" w:hAnsi="Arabic Typesetting" w:cs="Arabic Typesetting"/>
          <w:b/>
          <w:color w:val="FF0000"/>
          <w:lang w:val="ru-RU" w:eastAsia="en-GB"/>
        </w:rPr>
        <w:t xml:space="preserve"> </w:t>
      </w:r>
      <w:r w:rsidR="00396B5D" w:rsidRPr="00396B5D">
        <w:rPr>
          <w:rFonts w:ascii="Times New Roman" w:eastAsia="Times New Roman" w:hAnsi="Times New Roman" w:cs="Arabic Typesetting"/>
          <w:b/>
          <w:color w:val="FF0000"/>
          <w:lang w:val="ru-RU" w:eastAsia="en-GB"/>
        </w:rPr>
        <w:t>несколько</w:t>
      </w:r>
      <w:r w:rsidR="00396B5D" w:rsidRPr="00396B5D">
        <w:rPr>
          <w:rFonts w:ascii="Arabic Typesetting" w:eastAsia="Times New Roman" w:hAnsi="Arabic Typesetting" w:cs="Arabic Typesetting"/>
          <w:b/>
          <w:color w:val="FF0000"/>
          <w:lang w:val="ru-RU" w:eastAsia="en-GB"/>
        </w:rPr>
        <w:t xml:space="preserve"> </w:t>
      </w:r>
      <w:r w:rsidR="00396B5D" w:rsidRPr="00396B5D">
        <w:rPr>
          <w:rFonts w:ascii="Times New Roman" w:eastAsia="Times New Roman" w:hAnsi="Times New Roman" w:cs="Arabic Typesetting"/>
          <w:b/>
          <w:color w:val="FF0000"/>
          <w:lang w:val="ru-RU" w:eastAsia="en-GB"/>
        </w:rPr>
        <w:t>рекомендаций</w:t>
      </w:r>
      <w:r w:rsidR="00396B5D" w:rsidRPr="00396B5D">
        <w:rPr>
          <w:rFonts w:ascii="Arabic Typesetting" w:eastAsia="Times New Roman" w:hAnsi="Arabic Typesetting" w:cs="Arabic Typesetting"/>
          <w:b/>
          <w:color w:val="FF0000"/>
          <w:lang w:val="ru-RU" w:eastAsia="en-GB"/>
        </w:rPr>
        <w:t>:</w:t>
      </w:r>
    </w:p>
    <w:p w:rsidR="00056858" w:rsidRPr="00396B5D" w:rsidRDefault="00056858" w:rsidP="00396B5D">
      <w:pPr>
        <w:shd w:val="clear" w:color="auto" w:fill="FFFFFF"/>
        <w:spacing w:after="0" w:line="240" w:lineRule="auto"/>
        <w:textAlignment w:val="baseline"/>
        <w:rPr>
          <w:rFonts w:eastAsia="Times New Roman" w:cs="Arabic Typesetting"/>
          <w:color w:val="FF0000"/>
          <w:lang w:val="ru-RU" w:eastAsia="en-GB"/>
        </w:rPr>
      </w:pPr>
    </w:p>
    <w:p w:rsidR="00056858" w:rsidRPr="00056858" w:rsidRDefault="00396B5D" w:rsidP="00396B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abic Typesetting" w:eastAsia="Times New Roman" w:hAnsi="Arabic Typesetting" w:cs="Arabic Typesetting"/>
          <w:color w:val="000000"/>
          <w:lang w:val="ru-RU" w:eastAsia="en-GB"/>
        </w:rPr>
      </w:pP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Чтобы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снять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эмоциональное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напряжение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,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успокоить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малыша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,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также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proofErr w:type="spellStart"/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гиперактивным</w:t>
      </w:r>
      <w:proofErr w:type="spellEnd"/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детям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подойдут</w:t>
      </w:r>
      <w:r w:rsidR="00056858">
        <w:rPr>
          <w:rFonts w:ascii="Times New Roman" w:eastAsia="Times New Roman" w:hAnsi="Times New Roman" w:cs="Arabic Typesetting"/>
          <w:color w:val="000000"/>
          <w:lang w:val="ru-RU" w:eastAsia="en-GB"/>
        </w:rPr>
        <w:t xml:space="preserve"> </w:t>
      </w:r>
      <w:r w:rsidR="00986A0B">
        <w:rPr>
          <w:rFonts w:ascii="Times New Roman" w:eastAsia="Times New Roman" w:hAnsi="Times New Roman" w:cs="Arabic Typesetting"/>
          <w:color w:val="000000"/>
          <w:lang w:val="ru-RU" w:eastAsia="en-GB"/>
        </w:rPr>
        <w:t xml:space="preserve"> произведения</w:t>
      </w:r>
      <w:proofErr w:type="gramStart"/>
      <w:r w:rsidR="00986A0B">
        <w:rPr>
          <w:rFonts w:ascii="Times New Roman" w:eastAsia="Times New Roman" w:hAnsi="Times New Roman" w:cs="Arabic Typesetting"/>
          <w:color w:val="000000"/>
          <w:lang w:val="ru-RU" w:eastAsia="en-GB"/>
        </w:rPr>
        <w:t xml:space="preserve"> :</w:t>
      </w:r>
      <w:proofErr w:type="gramEnd"/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Бетховен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Лунная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соната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>»,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Симфония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ля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>-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минор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»,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ода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К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радости</w:t>
      </w:r>
      <w:r w:rsidR="00056858">
        <w:rPr>
          <w:rFonts w:ascii="Arabic Typesetting" w:eastAsia="Times New Roman" w:hAnsi="Arabic Typesetting" w:cs="Arabic Typesetting"/>
          <w:color w:val="000000"/>
          <w:lang w:val="ru-RU" w:eastAsia="en-GB"/>
        </w:rPr>
        <w:t>»</w:t>
      </w:r>
      <w:r w:rsidR="00056858">
        <w:rPr>
          <w:rFonts w:eastAsia="Times New Roman" w:cs="Arabic Typesetting"/>
          <w:color w:val="000000"/>
          <w:lang w:val="ru-RU" w:eastAsia="en-GB"/>
        </w:rPr>
        <w:t>;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</w:p>
    <w:p w:rsidR="00396B5D" w:rsidRPr="00056858" w:rsidRDefault="00396B5D" w:rsidP="00056858">
      <w:pPr>
        <w:shd w:val="clear" w:color="auto" w:fill="FFFFFF"/>
        <w:spacing w:after="0" w:line="240" w:lineRule="auto"/>
        <w:textAlignment w:val="baseline"/>
        <w:rPr>
          <w:rFonts w:eastAsia="Times New Roman" w:cs="Arabic Typesetting"/>
          <w:color w:val="000000"/>
          <w:lang w:val="ru-RU" w:eastAsia="en-GB"/>
        </w:rPr>
      </w:pP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Бах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Итальянский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концерт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>»,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Кантата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№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>2»</w:t>
      </w:r>
      <w:r w:rsidR="00056858">
        <w:rPr>
          <w:rFonts w:eastAsia="Times New Roman" w:cs="Arabic Typesetting"/>
          <w:color w:val="000000"/>
          <w:lang w:val="ru-RU" w:eastAsia="en-GB"/>
        </w:rPr>
        <w:t xml:space="preserve">;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Чайковский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Сентиментальный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вальс</w:t>
      </w:r>
      <w:r w:rsidR="00056858">
        <w:rPr>
          <w:rFonts w:ascii="Arabic Typesetting" w:eastAsia="Times New Roman" w:hAnsi="Arabic Typesetting" w:cs="Arabic Typesetting"/>
          <w:color w:val="000000"/>
          <w:lang w:val="ru-RU" w:eastAsia="en-GB"/>
        </w:rPr>
        <w:t>»</w:t>
      </w:r>
      <w:r w:rsidR="00056858">
        <w:rPr>
          <w:rFonts w:eastAsia="Times New Roman" w:cs="Arabic Typesetting"/>
          <w:color w:val="000000"/>
          <w:lang w:val="ru-RU" w:eastAsia="en-GB"/>
        </w:rPr>
        <w:t>;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Моцарт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Маленькая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ночная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серенада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» 2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часть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,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Дебюсси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Лунный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свет</w:t>
      </w:r>
      <w:r w:rsidR="00056858">
        <w:rPr>
          <w:rFonts w:ascii="Arabic Typesetting" w:eastAsia="Times New Roman" w:hAnsi="Arabic Typesetting" w:cs="Arabic Typesetting"/>
          <w:color w:val="000000"/>
          <w:lang w:val="ru-RU" w:eastAsia="en-GB"/>
        </w:rPr>
        <w:t>»</w:t>
      </w:r>
      <w:r w:rsidR="00056858">
        <w:rPr>
          <w:rFonts w:eastAsia="Times New Roman" w:cs="Arabic Typesetting"/>
          <w:color w:val="000000"/>
          <w:lang w:val="ru-RU" w:eastAsia="en-GB"/>
        </w:rPr>
        <w:t>;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Шуберт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Аве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Мария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>»</w:t>
      </w:r>
      <w:proofErr w:type="gramStart"/>
      <w:r w:rsidR="00056858">
        <w:rPr>
          <w:rFonts w:eastAsia="Times New Roman" w:cs="Arabic Typesetting"/>
          <w:color w:val="000000"/>
          <w:lang w:val="ru-RU" w:eastAsia="en-GB"/>
        </w:rPr>
        <w:t>;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Б</w:t>
      </w:r>
      <w:proofErr w:type="gramEnd"/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рамс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Колыбельная</w:t>
      </w:r>
      <w:r w:rsidR="00056858">
        <w:rPr>
          <w:rFonts w:ascii="Arabic Typesetting" w:eastAsia="Times New Roman" w:hAnsi="Arabic Typesetting" w:cs="Arabic Typesetting"/>
          <w:color w:val="000000"/>
          <w:lang w:val="ru-RU" w:eastAsia="en-GB"/>
        </w:rPr>
        <w:t>»</w:t>
      </w:r>
      <w:r w:rsidR="00056858">
        <w:rPr>
          <w:rFonts w:eastAsia="Times New Roman" w:cs="Arabic Typesetting"/>
          <w:color w:val="000000"/>
          <w:lang w:val="ru-RU" w:eastAsia="en-GB"/>
        </w:rPr>
        <w:t>;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Зима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»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из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Времен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года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» </w:t>
      </w:r>
      <w:proofErr w:type="spellStart"/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Вивальди</w:t>
      </w:r>
      <w:proofErr w:type="spellEnd"/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>.</w:t>
      </w:r>
    </w:p>
    <w:p w:rsidR="00056858" w:rsidRDefault="00056858" w:rsidP="00056858">
      <w:pPr>
        <w:shd w:val="clear" w:color="auto" w:fill="FFFFFF"/>
        <w:spacing w:after="0" w:line="240" w:lineRule="auto"/>
        <w:textAlignment w:val="baseline"/>
        <w:rPr>
          <w:rFonts w:eastAsia="Times New Roman" w:cs="Arabic Typesetting"/>
          <w:color w:val="000000"/>
          <w:lang w:val="ru-RU" w:eastAsia="en-GB"/>
        </w:rPr>
      </w:pPr>
    </w:p>
    <w:p w:rsidR="00056858" w:rsidRPr="00396B5D" w:rsidRDefault="00056858" w:rsidP="00056858">
      <w:pPr>
        <w:shd w:val="clear" w:color="auto" w:fill="FFFFFF"/>
        <w:spacing w:after="0" w:line="240" w:lineRule="auto"/>
        <w:textAlignment w:val="baseline"/>
        <w:rPr>
          <w:rFonts w:ascii="Arabic Typesetting" w:eastAsia="Times New Roman" w:hAnsi="Arabic Typesetting" w:cs="Arabic Typesetting"/>
          <w:color w:val="000000"/>
          <w:lang w:val="ru-RU" w:eastAsia="en-GB"/>
        </w:rPr>
      </w:pPr>
    </w:p>
    <w:p w:rsidR="00396B5D" w:rsidRPr="00396B5D" w:rsidRDefault="00396B5D" w:rsidP="00396B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abic Typesetting" w:eastAsia="Times New Roman" w:hAnsi="Arabic Typesetting" w:cs="Arabic Typesetting"/>
          <w:color w:val="000000"/>
          <w:lang w:val="ru-RU" w:eastAsia="en-GB"/>
        </w:rPr>
      </w:pPr>
      <w:proofErr w:type="gramStart"/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И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наоборот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,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если</w:t>
      </w:r>
      <w:r w:rsidR="003F5BEF">
        <w:rPr>
          <w:rFonts w:ascii="Times New Roman" w:eastAsia="Times New Roman" w:hAnsi="Times New Roman" w:cs="Arabic Typesetting"/>
          <w:color w:val="000000"/>
          <w:lang w:val="ru-RU" w:eastAsia="en-GB"/>
        </w:rPr>
        <w:t xml:space="preserve"> 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вам</w:t>
      </w:r>
      <w:r w:rsidR="003F5BEF">
        <w:rPr>
          <w:rFonts w:ascii="Times New Roman" w:eastAsia="Times New Roman" w:hAnsi="Times New Roman" w:cs="Arabic Typesetting"/>
          <w:color w:val="000000"/>
          <w:lang w:val="ru-RU" w:eastAsia="en-GB"/>
        </w:rPr>
        <w:t xml:space="preserve"> 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необходимо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немного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активизировать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ребенка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>,</w:t>
      </w:r>
      <w:r w:rsidR="00986A0B">
        <w:rPr>
          <w:rFonts w:ascii="Times New Roman" w:eastAsia="Times New Roman" w:hAnsi="Times New Roman" w:cs="Arabic Typesetting"/>
          <w:color w:val="000000"/>
          <w:lang w:val="ru-RU" w:eastAsia="en-GB"/>
        </w:rPr>
        <w:t xml:space="preserve"> :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Весна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»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из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Времен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года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» </w:t>
      </w:r>
      <w:proofErr w:type="spellStart"/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Вивальди</w:t>
      </w:r>
      <w:proofErr w:type="spellEnd"/>
      <w:r w:rsidR="00986A0B">
        <w:rPr>
          <w:rFonts w:eastAsia="Times New Roman" w:cs="Arabic Typesetting"/>
          <w:color w:val="000000"/>
          <w:lang w:val="ru-RU" w:eastAsia="en-GB"/>
        </w:rPr>
        <w:t>;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Чайковский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Спящая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красавица</w:t>
      </w:r>
      <w:r w:rsidR="00986A0B">
        <w:rPr>
          <w:rFonts w:ascii="Arabic Typesetting" w:eastAsia="Times New Roman" w:hAnsi="Arabic Typesetting" w:cs="Arabic Typesetting"/>
          <w:color w:val="000000"/>
          <w:lang w:val="ru-RU" w:eastAsia="en-GB"/>
        </w:rPr>
        <w:t>»</w:t>
      </w:r>
      <w:r w:rsidR="00986A0B">
        <w:rPr>
          <w:rFonts w:eastAsia="Times New Roman" w:cs="Arabic Typesetting"/>
          <w:color w:val="000000"/>
          <w:lang w:val="ru-RU" w:eastAsia="en-GB"/>
        </w:rPr>
        <w:t>;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Марш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оловянных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солдатиков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»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из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балета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Щелкунчик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»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Чайковского</w:t>
      </w:r>
      <w:r w:rsidR="00986A0B">
        <w:rPr>
          <w:rFonts w:eastAsia="Times New Roman" w:cs="Arabic Typesetting"/>
          <w:color w:val="000000"/>
          <w:lang w:val="ru-RU" w:eastAsia="en-GB"/>
        </w:rPr>
        <w:t xml:space="preserve">;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Бетховен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увертюра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Эгмонт</w:t>
      </w:r>
      <w:r w:rsidR="00986A0B">
        <w:rPr>
          <w:rFonts w:ascii="Arabic Typesetting" w:eastAsia="Times New Roman" w:hAnsi="Arabic Typesetting" w:cs="Arabic Typesetting"/>
          <w:color w:val="000000"/>
          <w:lang w:val="ru-RU" w:eastAsia="en-GB"/>
        </w:rPr>
        <w:t>»</w:t>
      </w:r>
      <w:r w:rsidR="00986A0B">
        <w:rPr>
          <w:rFonts w:eastAsia="Times New Roman" w:cs="Arabic Typesetting"/>
          <w:color w:val="000000"/>
          <w:lang w:val="ru-RU" w:eastAsia="en-GB"/>
        </w:rPr>
        <w:t xml:space="preserve">; 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Лист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Венгерская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рапсодия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№</w:t>
      </w:r>
      <w:r w:rsidR="00986A0B">
        <w:rPr>
          <w:rFonts w:ascii="Arabic Typesetting" w:eastAsia="Times New Roman" w:hAnsi="Arabic Typesetting" w:cs="Arabic Typesetting"/>
          <w:color w:val="000000"/>
          <w:lang w:val="ru-RU" w:eastAsia="en-GB"/>
        </w:rPr>
        <w:t>2»</w:t>
      </w:r>
      <w:r w:rsidR="00986A0B">
        <w:rPr>
          <w:rFonts w:eastAsia="Times New Roman" w:cs="Arabic Typesetting"/>
          <w:color w:val="000000"/>
          <w:lang w:val="ru-RU" w:eastAsia="en-GB"/>
        </w:rPr>
        <w:t>;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произведения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Моцарта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,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Шуберта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,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Гайдна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в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темпе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аллегро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»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и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«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аллегро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 xml:space="preserve"> </w:t>
      </w:r>
      <w:r w:rsidRPr="00396B5D">
        <w:rPr>
          <w:rFonts w:ascii="Times New Roman" w:eastAsia="Times New Roman" w:hAnsi="Times New Roman" w:cs="Arabic Typesetting"/>
          <w:color w:val="000000"/>
          <w:lang w:val="ru-RU" w:eastAsia="en-GB"/>
        </w:rPr>
        <w:t>модерато</w:t>
      </w:r>
      <w:r w:rsidRPr="00396B5D">
        <w:rPr>
          <w:rFonts w:ascii="Arabic Typesetting" w:eastAsia="Times New Roman" w:hAnsi="Arabic Typesetting" w:cs="Arabic Typesetting"/>
          <w:color w:val="000000"/>
          <w:lang w:val="ru-RU" w:eastAsia="en-GB"/>
        </w:rPr>
        <w:t>».</w:t>
      </w:r>
      <w:proofErr w:type="gramEnd"/>
    </w:p>
    <w:p w:rsidR="00396B5D" w:rsidRPr="00056858" w:rsidRDefault="00396B5D" w:rsidP="00396B5D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color w:val="333333"/>
          <w:sz w:val="22"/>
          <w:szCs w:val="22"/>
          <w:lang w:val="ru-RU"/>
        </w:rPr>
      </w:pPr>
    </w:p>
    <w:p w:rsidR="00C914A7" w:rsidRPr="003F5BEF" w:rsidRDefault="00C914A7" w:rsidP="00396B5D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</w:pP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Еще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хотелось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бы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напомнить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всем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родителям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,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что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музыка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окружает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нас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в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самые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разные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моменты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наш</w:t>
      </w:r>
      <w:r w:rsidR="004402BC" w:rsidRPr="003F5BEF">
        <w:rPr>
          <w:rFonts w:cs="Arabic Typesetting"/>
          <w:color w:val="000000" w:themeColor="text1"/>
          <w:sz w:val="22"/>
          <w:szCs w:val="22"/>
          <w:lang w:val="ru-RU"/>
        </w:rPr>
        <w:t>ей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жизни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>.</w:t>
      </w:r>
    </w:p>
    <w:p w:rsidR="00C914A7" w:rsidRPr="003F5BEF" w:rsidRDefault="00C914A7" w:rsidP="00396B5D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</w:pP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Учите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="00D6451E" w:rsidRPr="003F5BEF">
        <w:rPr>
          <w:rFonts w:cs="Arabic Typesetting"/>
          <w:color w:val="000000" w:themeColor="text1"/>
          <w:sz w:val="22"/>
          <w:szCs w:val="22"/>
          <w:lang w:val="ru-RU"/>
        </w:rPr>
        <w:t xml:space="preserve">своих детей 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слышать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ее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,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обращайте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внимание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на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эмоциональную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окраску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того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или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иного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произведения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,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маршируйте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с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="00D6451E" w:rsidRPr="003F5BEF">
        <w:rPr>
          <w:rFonts w:cs="Arabic Typesetting"/>
          <w:color w:val="000000" w:themeColor="text1"/>
          <w:sz w:val="22"/>
          <w:szCs w:val="22"/>
          <w:lang w:val="ru-RU"/>
        </w:rPr>
        <w:t>ними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под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ритмичную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музыку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,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кружитесь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под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звуки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вальса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>.</w:t>
      </w:r>
    </w:p>
    <w:p w:rsidR="00C914A7" w:rsidRPr="003F5BEF" w:rsidRDefault="00C914A7" w:rsidP="00396B5D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</w:pP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Научите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слышать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"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музыку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леса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" -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журчание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ручья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,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шелест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листьев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,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стрекотание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кузнечиков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>.</w:t>
      </w:r>
    </w:p>
    <w:p w:rsidR="00C914A7" w:rsidRPr="003F5BEF" w:rsidRDefault="00C914A7" w:rsidP="00396B5D">
      <w:pPr>
        <w:pStyle w:val="a3"/>
        <w:shd w:val="clear" w:color="auto" w:fill="FFFFFF"/>
        <w:spacing w:before="0" w:beforeAutospacing="0" w:after="0" w:afterAutospacing="0"/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</w:pP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Обращая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внимание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="000A581C" w:rsidRPr="003F5BEF">
        <w:rPr>
          <w:rFonts w:cs="Arabic Typesetting"/>
          <w:color w:val="000000" w:themeColor="text1"/>
          <w:sz w:val="22"/>
          <w:szCs w:val="22"/>
          <w:lang w:val="ru-RU"/>
        </w:rPr>
        <w:t xml:space="preserve">ребенка 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на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подобные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"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мелочи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",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вы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учите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его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душевной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чуткости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и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пониманию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,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наполняете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его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душу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и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сердце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 xml:space="preserve"> </w:t>
      </w:r>
      <w:r w:rsidRPr="003F5BEF">
        <w:rPr>
          <w:rFonts w:cs="Arabic Typesetting"/>
          <w:color w:val="000000" w:themeColor="text1"/>
          <w:sz w:val="22"/>
          <w:szCs w:val="22"/>
          <w:lang w:val="ru-RU"/>
        </w:rPr>
        <w:t>эмоциями</w:t>
      </w:r>
      <w:r w:rsidRPr="003F5BEF">
        <w:rPr>
          <w:rFonts w:ascii="Arabic Typesetting" w:hAnsi="Arabic Typesetting" w:cs="Arabic Typesetting"/>
          <w:color w:val="000000" w:themeColor="text1"/>
          <w:sz w:val="22"/>
          <w:szCs w:val="22"/>
          <w:lang w:val="ru-RU"/>
        </w:rPr>
        <w:t>.</w:t>
      </w:r>
    </w:p>
    <w:p w:rsidR="001B0AC2" w:rsidRPr="003F5BEF" w:rsidRDefault="001B0AC2" w:rsidP="00396B5D">
      <w:pPr>
        <w:spacing w:after="0" w:line="240" w:lineRule="auto"/>
        <w:rPr>
          <w:rFonts w:ascii="Arabic Typesetting" w:hAnsi="Arabic Typesetting" w:cs="Arabic Typesetting"/>
          <w:color w:val="000000" w:themeColor="text1"/>
          <w:lang w:val="ru-RU"/>
        </w:rPr>
      </w:pPr>
    </w:p>
    <w:sectPr w:rsidR="001B0AC2" w:rsidRPr="003F5BEF" w:rsidSect="008D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20AAF"/>
    <w:multiLevelType w:val="multilevel"/>
    <w:tmpl w:val="CD44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1B47D4"/>
    <w:multiLevelType w:val="multilevel"/>
    <w:tmpl w:val="AE16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517928"/>
    <w:multiLevelType w:val="multilevel"/>
    <w:tmpl w:val="97F2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914A7"/>
    <w:rsid w:val="00056858"/>
    <w:rsid w:val="000A581C"/>
    <w:rsid w:val="001B0AC2"/>
    <w:rsid w:val="00396B5D"/>
    <w:rsid w:val="003F5BEF"/>
    <w:rsid w:val="004402BC"/>
    <w:rsid w:val="004B0E3B"/>
    <w:rsid w:val="004F2FE2"/>
    <w:rsid w:val="00506560"/>
    <w:rsid w:val="006C5180"/>
    <w:rsid w:val="008D338B"/>
    <w:rsid w:val="00986A0B"/>
    <w:rsid w:val="009B18F1"/>
    <w:rsid w:val="00BC598A"/>
    <w:rsid w:val="00BF7A27"/>
    <w:rsid w:val="00C7664F"/>
    <w:rsid w:val="00C914A7"/>
    <w:rsid w:val="00D452CF"/>
    <w:rsid w:val="00D6451E"/>
    <w:rsid w:val="00F1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8B"/>
  </w:style>
  <w:style w:type="paragraph" w:styleId="1">
    <w:name w:val="heading 1"/>
    <w:basedOn w:val="a"/>
    <w:link w:val="10"/>
    <w:uiPriority w:val="9"/>
    <w:qFormat/>
    <w:rsid w:val="00C91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10">
    <w:name w:val="Заголовок 1 Знак"/>
    <w:basedOn w:val="a0"/>
    <w:link w:val="1"/>
    <w:uiPriority w:val="9"/>
    <w:rsid w:val="00C914A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a4">
    <w:name w:val="Strong"/>
    <w:basedOn w:val="a0"/>
    <w:uiPriority w:val="22"/>
    <w:qFormat/>
    <w:rsid w:val="00396B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2020-04-13T13:48:00Z</dcterms:created>
  <dcterms:modified xsi:type="dcterms:W3CDTF">2020-04-21T15:23:00Z</dcterms:modified>
</cp:coreProperties>
</file>