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B46" w:rsidRDefault="002B13E6">
      <w:pPr>
        <w:spacing w:before="77" w:line="276" w:lineRule="auto"/>
        <w:ind w:left="930" w:right="577" w:hanging="7"/>
        <w:jc w:val="center"/>
        <w:rPr>
          <w:b/>
          <w:sz w:val="28"/>
        </w:rPr>
      </w:pPr>
      <w:r>
        <w:rPr>
          <w:b/>
          <w:color w:val="0033CC"/>
          <w:sz w:val="28"/>
        </w:rPr>
        <w:t>Муниципальное</w:t>
      </w:r>
      <w:r w:rsidR="00FE04A4">
        <w:rPr>
          <w:b/>
          <w:color w:val="0033CC"/>
          <w:sz w:val="28"/>
        </w:rPr>
        <w:t xml:space="preserve"> дошкольное образовательное учреждение</w:t>
      </w:r>
      <w:r>
        <w:rPr>
          <w:b/>
          <w:color w:val="0033CC"/>
          <w:sz w:val="28"/>
        </w:rPr>
        <w:t xml:space="preserve"> </w:t>
      </w:r>
      <w:r w:rsidR="00FE04A4">
        <w:rPr>
          <w:b/>
          <w:color w:val="0033CC"/>
          <w:sz w:val="28"/>
        </w:rPr>
        <w:t>«Детский</w:t>
      </w:r>
      <w:r>
        <w:rPr>
          <w:b/>
          <w:color w:val="0033CC"/>
          <w:sz w:val="28"/>
        </w:rPr>
        <w:t xml:space="preserve"> </w:t>
      </w:r>
      <w:r w:rsidR="00FE04A4">
        <w:rPr>
          <w:b/>
          <w:color w:val="0033CC"/>
          <w:sz w:val="28"/>
        </w:rPr>
        <w:t>сад</w:t>
      </w:r>
      <w:r>
        <w:rPr>
          <w:b/>
          <w:color w:val="0033CC"/>
          <w:sz w:val="28"/>
        </w:rPr>
        <w:t xml:space="preserve"> </w:t>
      </w:r>
      <w:r w:rsidR="00FE04A4">
        <w:rPr>
          <w:b/>
          <w:color w:val="0033CC"/>
          <w:sz w:val="28"/>
        </w:rPr>
        <w:t>№</w:t>
      </w:r>
      <w:r>
        <w:rPr>
          <w:b/>
          <w:color w:val="0033CC"/>
          <w:sz w:val="28"/>
        </w:rPr>
        <w:t xml:space="preserve">185 </w:t>
      </w:r>
      <w:r w:rsidR="00FE04A4">
        <w:rPr>
          <w:b/>
          <w:color w:val="0033CC"/>
          <w:sz w:val="28"/>
        </w:rPr>
        <w:t>»</w:t>
      </w:r>
    </w:p>
    <w:p w:rsidR="00E76B46" w:rsidRDefault="00E76B46">
      <w:pPr>
        <w:pStyle w:val="a3"/>
        <w:spacing w:before="118"/>
        <w:ind w:left="0"/>
        <w:jc w:val="left"/>
        <w:rPr>
          <w:b/>
          <w:sz w:val="20"/>
        </w:rPr>
      </w:pPr>
    </w:p>
    <w:p w:rsidR="00E76B46" w:rsidRDefault="00E76B46">
      <w:pPr>
        <w:pStyle w:val="a3"/>
        <w:spacing w:before="0"/>
        <w:ind w:left="0"/>
        <w:jc w:val="left"/>
        <w:rPr>
          <w:b/>
          <w:sz w:val="28"/>
        </w:rPr>
      </w:pPr>
    </w:p>
    <w:p w:rsidR="00E76B46" w:rsidRDefault="00E76B46">
      <w:pPr>
        <w:pStyle w:val="a3"/>
        <w:spacing w:before="0"/>
        <w:ind w:left="0"/>
        <w:jc w:val="left"/>
        <w:rPr>
          <w:b/>
          <w:sz w:val="28"/>
        </w:rPr>
      </w:pPr>
    </w:p>
    <w:p w:rsidR="00E76B46" w:rsidRDefault="00E76B46">
      <w:pPr>
        <w:pStyle w:val="a3"/>
        <w:spacing w:before="0"/>
        <w:ind w:left="0"/>
        <w:jc w:val="left"/>
        <w:rPr>
          <w:b/>
          <w:sz w:val="28"/>
        </w:rPr>
      </w:pPr>
    </w:p>
    <w:p w:rsidR="00E76B46" w:rsidRDefault="00E76B46">
      <w:pPr>
        <w:pStyle w:val="a3"/>
        <w:spacing w:before="0"/>
        <w:ind w:left="0"/>
        <w:jc w:val="left"/>
        <w:rPr>
          <w:b/>
          <w:sz w:val="28"/>
        </w:rPr>
      </w:pPr>
    </w:p>
    <w:p w:rsidR="00E76B46" w:rsidRDefault="00E76B46">
      <w:pPr>
        <w:pStyle w:val="a3"/>
        <w:spacing w:before="0"/>
        <w:ind w:left="0"/>
        <w:jc w:val="left"/>
        <w:rPr>
          <w:b/>
          <w:sz w:val="28"/>
        </w:rPr>
      </w:pPr>
    </w:p>
    <w:p w:rsidR="00E76B46" w:rsidRDefault="00E76B46">
      <w:pPr>
        <w:pStyle w:val="a3"/>
        <w:spacing w:before="0"/>
        <w:ind w:left="0"/>
        <w:jc w:val="left"/>
        <w:rPr>
          <w:b/>
          <w:sz w:val="28"/>
        </w:rPr>
      </w:pPr>
    </w:p>
    <w:p w:rsidR="00E76B46" w:rsidRDefault="00E76B46">
      <w:pPr>
        <w:pStyle w:val="a3"/>
        <w:spacing w:before="3"/>
        <w:ind w:left="0"/>
        <w:jc w:val="left"/>
        <w:rPr>
          <w:b/>
          <w:sz w:val="28"/>
        </w:rPr>
      </w:pPr>
    </w:p>
    <w:p w:rsidR="00E76B46" w:rsidRDefault="00FE04A4">
      <w:pPr>
        <w:pStyle w:val="a4"/>
        <w:ind w:right="379"/>
      </w:pPr>
      <w:bookmarkStart w:id="0" w:name="_bookmark0"/>
      <w:bookmarkEnd w:id="0"/>
      <w:r>
        <w:rPr>
          <w:color w:val="0033CC"/>
        </w:rPr>
        <w:t>Цикл</w:t>
      </w:r>
      <w:r w:rsidR="002B13E6">
        <w:rPr>
          <w:color w:val="0033CC"/>
        </w:rPr>
        <w:t xml:space="preserve"> </w:t>
      </w:r>
      <w:r>
        <w:rPr>
          <w:color w:val="0033CC"/>
        </w:rPr>
        <w:t>консультаций</w:t>
      </w:r>
      <w:r w:rsidR="002B13E6">
        <w:rPr>
          <w:color w:val="0033CC"/>
        </w:rPr>
        <w:t xml:space="preserve"> </w:t>
      </w:r>
      <w:r>
        <w:rPr>
          <w:color w:val="0033CC"/>
        </w:rPr>
        <w:t>для</w:t>
      </w:r>
      <w:r w:rsidR="002B13E6">
        <w:rPr>
          <w:color w:val="0033CC"/>
        </w:rPr>
        <w:t xml:space="preserve"> </w:t>
      </w:r>
      <w:r>
        <w:rPr>
          <w:color w:val="0033CC"/>
          <w:spacing w:val="-2"/>
        </w:rPr>
        <w:t>воспитателей</w:t>
      </w:r>
    </w:p>
    <w:p w:rsidR="00E76B46" w:rsidRDefault="00FE04A4">
      <w:pPr>
        <w:pStyle w:val="a4"/>
        <w:spacing w:before="282" w:line="276" w:lineRule="auto"/>
      </w:pPr>
      <w:r>
        <w:rPr>
          <w:color w:val="0033CC"/>
        </w:rPr>
        <w:t>«Работа</w:t>
      </w:r>
      <w:r w:rsidR="002B13E6">
        <w:rPr>
          <w:color w:val="0033CC"/>
        </w:rPr>
        <w:t xml:space="preserve"> </w:t>
      </w:r>
      <w:r>
        <w:rPr>
          <w:color w:val="0033CC"/>
        </w:rPr>
        <w:t>с</w:t>
      </w:r>
      <w:r w:rsidR="002B13E6">
        <w:rPr>
          <w:color w:val="0033CC"/>
        </w:rPr>
        <w:t xml:space="preserve"> </w:t>
      </w:r>
      <w:r>
        <w:rPr>
          <w:color w:val="0033CC"/>
        </w:rPr>
        <w:t>детьми</w:t>
      </w:r>
      <w:r w:rsidR="002B13E6">
        <w:rPr>
          <w:color w:val="0033CC"/>
        </w:rPr>
        <w:t xml:space="preserve"> </w:t>
      </w:r>
      <w:r>
        <w:rPr>
          <w:color w:val="0033CC"/>
        </w:rPr>
        <w:t>с</w:t>
      </w:r>
      <w:r w:rsidR="002B13E6">
        <w:rPr>
          <w:color w:val="0033CC"/>
        </w:rPr>
        <w:t xml:space="preserve"> </w:t>
      </w:r>
      <w:r>
        <w:rPr>
          <w:color w:val="0033CC"/>
        </w:rPr>
        <w:t>задержкой психического развития»</w:t>
      </w:r>
    </w:p>
    <w:p w:rsidR="00E76B46" w:rsidRDefault="00E76B46">
      <w:pPr>
        <w:spacing w:line="276" w:lineRule="auto"/>
        <w:sectPr w:rsidR="00E76B46">
          <w:type w:val="continuous"/>
          <w:pgSz w:w="11910" w:h="16840"/>
          <w:pgMar w:top="1040" w:right="740" w:bottom="280" w:left="1240" w:header="720" w:footer="720" w:gutter="0"/>
          <w:cols w:space="720"/>
        </w:sectPr>
      </w:pPr>
    </w:p>
    <w:p w:rsidR="00E76B46" w:rsidRDefault="00FE04A4">
      <w:pPr>
        <w:pStyle w:val="Heading1"/>
        <w:spacing w:before="64"/>
        <w:ind w:left="2530" w:right="1747" w:hanging="349"/>
      </w:pPr>
      <w:r>
        <w:lastRenderedPageBreak/>
        <w:t>Характерологические</w:t>
      </w:r>
      <w:r w:rsidR="002B13E6">
        <w:t xml:space="preserve"> </w:t>
      </w:r>
      <w:r>
        <w:t>особенности</w:t>
      </w:r>
      <w:r w:rsidR="002B13E6">
        <w:t xml:space="preserve"> </w:t>
      </w:r>
      <w:r>
        <w:t>детей с задержкой психического развития</w:t>
      </w:r>
    </w:p>
    <w:p w:rsidR="00E76B46" w:rsidRDefault="00FE04A4">
      <w:pPr>
        <w:pStyle w:val="a3"/>
        <w:spacing w:before="295"/>
        <w:ind w:right="113"/>
      </w:pPr>
      <w:r>
        <w:t>Дошкольное детство – период наиболее интенсивного формирования познавательной деятельности и личности в целом. Если интеллектуальный и эмоциональный потенциал ребенка не получает должного развития в дошкольном возрас</w:t>
      </w:r>
      <w:r>
        <w:t>те, то впоследствии не удается реализовать его в полной мере. Особенно это касается детей с задержкой психического развития.</w:t>
      </w:r>
    </w:p>
    <w:p w:rsidR="00E76B46" w:rsidRDefault="00FE04A4">
      <w:pPr>
        <w:pStyle w:val="a3"/>
        <w:spacing w:before="3"/>
        <w:ind w:right="106"/>
      </w:pPr>
      <w:r>
        <w:t>Так</w:t>
      </w:r>
      <w:r w:rsidR="002B13E6">
        <w:t xml:space="preserve"> </w:t>
      </w:r>
      <w:r>
        <w:t>что</w:t>
      </w:r>
      <w:r w:rsidR="002B13E6">
        <w:t xml:space="preserve"> </w:t>
      </w:r>
      <w:r>
        <w:t>же</w:t>
      </w:r>
      <w:r w:rsidR="002B13E6">
        <w:t xml:space="preserve"> </w:t>
      </w:r>
      <w:r>
        <w:t>такое</w:t>
      </w:r>
      <w:r w:rsidR="002B13E6">
        <w:t xml:space="preserve"> </w:t>
      </w:r>
      <w:r>
        <w:t>задержка</w:t>
      </w:r>
      <w:r w:rsidR="002B13E6">
        <w:t xml:space="preserve"> </w:t>
      </w:r>
      <w:r>
        <w:t>психического</w:t>
      </w:r>
      <w:r w:rsidR="002B13E6">
        <w:t xml:space="preserve"> </w:t>
      </w:r>
      <w:r>
        <w:t>развития? Это</w:t>
      </w:r>
      <w:r w:rsidR="002B13E6">
        <w:t xml:space="preserve"> </w:t>
      </w:r>
      <w:r>
        <w:t>особый</w:t>
      </w:r>
      <w:r w:rsidR="002B13E6">
        <w:t xml:space="preserve"> </w:t>
      </w:r>
      <w:r>
        <w:t>тип</w:t>
      </w:r>
      <w:r w:rsidR="002B13E6">
        <w:t xml:space="preserve"> </w:t>
      </w:r>
      <w:r>
        <w:t>аномального развития, для которого характерен замедленный темп развития одно</w:t>
      </w:r>
      <w:r>
        <w:t>й или нескольких психических функций, которые, в большинстве случаев, компенсируются под воздействием медикаментозного лечения, специального коррекционного обучения и под влиянием временного фактора.</w:t>
      </w:r>
    </w:p>
    <w:p w:rsidR="00E76B46" w:rsidRDefault="00FE04A4">
      <w:pPr>
        <w:pStyle w:val="a3"/>
        <w:spacing w:before="2"/>
        <w:ind w:right="114"/>
      </w:pPr>
      <w:r>
        <w:t>С позиции неискушенного наблюдателя дошкольники с ЗПР не</w:t>
      </w:r>
      <w:r>
        <w:t xml:space="preserve"> так уж отличаются от сверстников. Родители нередко не придают значения тому, </w:t>
      </w:r>
      <w:proofErr w:type="spellStart"/>
      <w:r>
        <w:t>чтоих</w:t>
      </w:r>
      <w:proofErr w:type="spellEnd"/>
      <w:r>
        <w:t xml:space="preserve"> ребенок чуть позднее начал ходить самостоятельно, действовать с предметами, что задерживается его речевое развитие. Повышенная возбудимость, неустойчивость внимания, быстра</w:t>
      </w:r>
      <w:r>
        <w:t>я утомляемость сначала проявляются на поведенческом уровне и лишь впоследствии – на выполнении заданий учебного плана.</w:t>
      </w:r>
    </w:p>
    <w:p w:rsidR="00E76B46" w:rsidRDefault="00FE04A4">
      <w:pPr>
        <w:pStyle w:val="a3"/>
        <w:tabs>
          <w:tab w:val="left" w:pos="850"/>
          <w:tab w:val="left" w:pos="2114"/>
          <w:tab w:val="left" w:pos="2183"/>
          <w:tab w:val="left" w:pos="3593"/>
          <w:tab w:val="left" w:pos="3979"/>
          <w:tab w:val="left" w:pos="5113"/>
          <w:tab w:val="left" w:pos="5183"/>
          <w:tab w:val="left" w:pos="5453"/>
          <w:tab w:val="left" w:pos="6638"/>
          <w:tab w:val="left" w:pos="6737"/>
          <w:tab w:val="left" w:pos="8105"/>
          <w:tab w:val="left" w:pos="8286"/>
          <w:tab w:val="left" w:pos="9679"/>
        </w:tabs>
        <w:spacing w:before="4"/>
        <w:ind w:right="113"/>
        <w:jc w:val="left"/>
      </w:pPr>
      <w:r>
        <w:rPr>
          <w:spacing w:val="-10"/>
        </w:rPr>
        <w:t>К</w:t>
      </w:r>
      <w:r>
        <w:tab/>
      </w:r>
      <w:r>
        <w:rPr>
          <w:spacing w:val="-2"/>
        </w:rPr>
        <w:t>старшему</w:t>
      </w:r>
      <w:r>
        <w:tab/>
      </w:r>
      <w:r>
        <w:tab/>
      </w:r>
      <w:r>
        <w:rPr>
          <w:spacing w:val="-2"/>
        </w:rPr>
        <w:t>дошкольному</w:t>
      </w:r>
      <w:r>
        <w:tab/>
      </w:r>
      <w:r>
        <w:rPr>
          <w:spacing w:val="-2"/>
        </w:rPr>
        <w:t>возрасту</w:t>
      </w:r>
      <w:r>
        <w:tab/>
      </w:r>
      <w:r>
        <w:tab/>
      </w:r>
      <w:r>
        <w:rPr>
          <w:spacing w:val="-2"/>
        </w:rPr>
        <w:t>становятся</w:t>
      </w:r>
      <w:r>
        <w:tab/>
      </w:r>
      <w:r>
        <w:rPr>
          <w:spacing w:val="-2"/>
        </w:rPr>
        <w:t>очевидными</w:t>
      </w:r>
      <w:r>
        <w:tab/>
      </w:r>
      <w:r>
        <w:tab/>
      </w:r>
      <w:r>
        <w:rPr>
          <w:spacing w:val="-2"/>
        </w:rPr>
        <w:t>трудности</w:t>
      </w:r>
      <w:r>
        <w:tab/>
      </w:r>
      <w:r>
        <w:rPr>
          <w:spacing w:val="-10"/>
        </w:rPr>
        <w:t xml:space="preserve">в </w:t>
      </w:r>
      <w:r>
        <w:t>усвоении</w:t>
      </w:r>
      <w:r w:rsidR="002B13E6">
        <w:t xml:space="preserve"> </w:t>
      </w:r>
      <w:r>
        <w:t>программы</w:t>
      </w:r>
      <w:r w:rsidR="002B13E6">
        <w:t xml:space="preserve"> </w:t>
      </w:r>
      <w:r>
        <w:t>детского</w:t>
      </w:r>
      <w:r w:rsidR="002B13E6">
        <w:t xml:space="preserve"> </w:t>
      </w:r>
      <w:r>
        <w:t>сада:</w:t>
      </w:r>
      <w:r w:rsidR="002B13E6">
        <w:t xml:space="preserve"> </w:t>
      </w:r>
      <w:r>
        <w:t>дети</w:t>
      </w:r>
      <w:r w:rsidR="002B13E6">
        <w:t xml:space="preserve"> </w:t>
      </w:r>
      <w:r>
        <w:t>малоактивны</w:t>
      </w:r>
      <w:r w:rsidR="002B13E6">
        <w:t xml:space="preserve"> </w:t>
      </w:r>
      <w:r>
        <w:t>на</w:t>
      </w:r>
      <w:r w:rsidR="002B13E6">
        <w:t xml:space="preserve"> </w:t>
      </w:r>
      <w:r>
        <w:t>занятиях,</w:t>
      </w:r>
      <w:r w:rsidR="002B13E6">
        <w:t xml:space="preserve"> </w:t>
      </w:r>
      <w:r>
        <w:t>плохо запоминают</w:t>
      </w:r>
      <w:r w:rsidR="002B13E6">
        <w:t xml:space="preserve"> </w:t>
      </w:r>
      <w:proofErr w:type="spellStart"/>
      <w:r>
        <w:t>материал,легко</w:t>
      </w:r>
      <w:proofErr w:type="spellEnd"/>
      <w:r w:rsidR="002B13E6">
        <w:t xml:space="preserve"> </w:t>
      </w:r>
      <w:proofErr w:type="spellStart"/>
      <w:r>
        <w:t>отвлекаются</w:t>
      </w:r>
      <w:proofErr w:type="gramStart"/>
      <w:r>
        <w:t>.У</w:t>
      </w:r>
      <w:proofErr w:type="gramEnd"/>
      <w:r>
        <w:t>ровень</w:t>
      </w:r>
      <w:proofErr w:type="spellEnd"/>
      <w:r w:rsidR="002B13E6">
        <w:t xml:space="preserve"> </w:t>
      </w:r>
      <w:r>
        <w:t>развития</w:t>
      </w:r>
      <w:r w:rsidR="002B13E6">
        <w:t xml:space="preserve"> </w:t>
      </w:r>
      <w:r>
        <w:t xml:space="preserve">познавательной деятельности и речи оказывается более низким по сравнению со сверстниками. С началом обучения в школе клиническая картина нарушений становится более </w:t>
      </w:r>
      <w:r>
        <w:rPr>
          <w:spacing w:val="-2"/>
        </w:rPr>
        <w:t>выраженной</w:t>
      </w:r>
      <w:r>
        <w:tab/>
      </w:r>
      <w:r>
        <w:rPr>
          <w:spacing w:val="-2"/>
        </w:rPr>
        <w:t>вследствие</w:t>
      </w:r>
      <w:r>
        <w:tab/>
      </w:r>
      <w:r>
        <w:rPr>
          <w:spacing w:val="-2"/>
        </w:rPr>
        <w:t>трудностей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>усвоении</w:t>
      </w:r>
      <w:r>
        <w:tab/>
      </w:r>
      <w:r>
        <w:tab/>
      </w:r>
      <w:r>
        <w:rPr>
          <w:spacing w:val="-2"/>
        </w:rPr>
        <w:t>школьной</w:t>
      </w:r>
      <w:r>
        <w:tab/>
      </w:r>
      <w:r>
        <w:rPr>
          <w:spacing w:val="-2"/>
        </w:rPr>
        <w:t>программы,</w:t>
      </w:r>
      <w:r>
        <w:tab/>
      </w:r>
      <w:r>
        <w:rPr>
          <w:spacing w:val="-2"/>
        </w:rPr>
        <w:t xml:space="preserve">а </w:t>
      </w:r>
      <w:r>
        <w:t>психологические проблемы приобретают более глубокий и стойкий характер.</w:t>
      </w:r>
    </w:p>
    <w:p w:rsidR="00E76B46" w:rsidRDefault="00FE04A4">
      <w:pPr>
        <w:pStyle w:val="a3"/>
        <w:spacing w:before="4"/>
        <w:ind w:right="114"/>
      </w:pPr>
      <w:r>
        <w:t xml:space="preserve">Проблемой изучения и коррекции задержки психического развития дошкольников в нашей стране занимаются современные исследователи и педагоги: </w:t>
      </w:r>
      <w:proofErr w:type="spellStart"/>
      <w:proofErr w:type="gramStart"/>
      <w:r>
        <w:t>Лубовский</w:t>
      </w:r>
      <w:proofErr w:type="spellEnd"/>
      <w:r>
        <w:t xml:space="preserve"> В.И</w:t>
      </w:r>
      <w:r>
        <w:t xml:space="preserve">, Лебединский В.В., Певзнер М.С., Власова Т.А., Певзнер М.С., Лебединская К.С., Жукова Н.С., </w:t>
      </w:r>
      <w:proofErr w:type="spellStart"/>
      <w:r>
        <w:t>Мастюкова</w:t>
      </w:r>
      <w:proofErr w:type="spellEnd"/>
      <w:r>
        <w:t xml:space="preserve"> Е.М., Филичева Т.Б., Власова Т.А., </w:t>
      </w:r>
      <w:proofErr w:type="spellStart"/>
      <w:r>
        <w:t>Выготский</w:t>
      </w:r>
      <w:proofErr w:type="spellEnd"/>
      <w:r>
        <w:t xml:space="preserve"> Л.С., </w:t>
      </w:r>
      <w:proofErr w:type="spellStart"/>
      <w:r>
        <w:t>Борякова</w:t>
      </w:r>
      <w:proofErr w:type="spellEnd"/>
      <w:r>
        <w:t xml:space="preserve"> Н.Ю., </w:t>
      </w:r>
      <w:proofErr w:type="spellStart"/>
      <w:r>
        <w:t>Ульенкова</w:t>
      </w:r>
      <w:proofErr w:type="spellEnd"/>
      <w:r>
        <w:t xml:space="preserve"> У.В., Сухарева Г.Е., </w:t>
      </w:r>
      <w:proofErr w:type="spellStart"/>
      <w:r>
        <w:t>Мастюкова</w:t>
      </w:r>
      <w:proofErr w:type="spellEnd"/>
      <w:r>
        <w:t xml:space="preserve"> Е.М. ,Марковская И.Ф. , </w:t>
      </w:r>
      <w:proofErr w:type="spellStart"/>
      <w:r>
        <w:t>Забрамная</w:t>
      </w:r>
      <w:proofErr w:type="spellEnd"/>
      <w:r>
        <w:t xml:space="preserve"> С.Д. , </w:t>
      </w:r>
      <w:proofErr w:type="spellStart"/>
      <w:r>
        <w:t>Глухо</w:t>
      </w:r>
      <w:r>
        <w:t>в</w:t>
      </w:r>
      <w:proofErr w:type="spellEnd"/>
      <w:r>
        <w:t xml:space="preserve"> </w:t>
      </w:r>
      <w:proofErr w:type="spellStart"/>
      <w:r>
        <w:t>В.П.,Шевченко</w:t>
      </w:r>
      <w:proofErr w:type="spellEnd"/>
      <w:r>
        <w:t xml:space="preserve"> С.Г., Левченко И.Ю.</w:t>
      </w:r>
      <w:proofErr w:type="gramEnd"/>
      <w:r>
        <w:t xml:space="preserve"> и другие.</w:t>
      </w:r>
    </w:p>
    <w:p w:rsidR="00E76B46" w:rsidRDefault="00FE04A4">
      <w:pPr>
        <w:pStyle w:val="a3"/>
        <w:spacing w:before="3"/>
        <w:ind w:right="115"/>
      </w:pPr>
      <w:r>
        <w:t xml:space="preserve">Выдающиеся педагоги и психологи отмечают, что у детей с задержкой психического развития в большинстве случаев </w:t>
      </w:r>
      <w:proofErr w:type="gramStart"/>
      <w:r>
        <w:t>бывает</w:t>
      </w:r>
      <w:proofErr w:type="gramEnd"/>
      <w:r>
        <w:t xml:space="preserve"> нарушено восприятие, внимание, мышление, память, речь.</w:t>
      </w:r>
    </w:p>
    <w:p w:rsidR="00E76B46" w:rsidRDefault="00FE04A4">
      <w:pPr>
        <w:pStyle w:val="a3"/>
        <w:spacing w:before="2"/>
        <w:ind w:right="121"/>
      </w:pPr>
      <w:r>
        <w:t>У детей с ЗПР часто бывает нарушено вн</w:t>
      </w:r>
      <w:r>
        <w:t>имание: долго не формируется произвольное внимание;</w:t>
      </w:r>
    </w:p>
    <w:p w:rsidR="00E76B46" w:rsidRDefault="00FE04A4">
      <w:pPr>
        <w:pStyle w:val="a5"/>
        <w:numPr>
          <w:ilvl w:val="0"/>
          <w:numId w:val="4"/>
        </w:numPr>
        <w:tabs>
          <w:tab w:val="left" w:pos="635"/>
        </w:tabs>
        <w:spacing w:before="1"/>
        <w:ind w:right="117" w:firstLine="0"/>
        <w:rPr>
          <w:sz w:val="27"/>
        </w:rPr>
      </w:pPr>
      <w:r>
        <w:rPr>
          <w:sz w:val="27"/>
        </w:rPr>
        <w:t>внимание неустойчивое, рассеянное, плохо концентрируемое и снижается при утомляемости, физических нагрузках. Даже положительные бурные эмоции (праздничные утренники, просмотр телепередач и т.д.) снижают в</w:t>
      </w:r>
      <w:r>
        <w:rPr>
          <w:sz w:val="27"/>
        </w:rPr>
        <w:t>нимание;</w:t>
      </w:r>
    </w:p>
    <w:p w:rsidR="00E76B46" w:rsidRDefault="00FE04A4">
      <w:pPr>
        <w:pStyle w:val="a5"/>
        <w:numPr>
          <w:ilvl w:val="0"/>
          <w:numId w:val="4"/>
        </w:numPr>
        <w:tabs>
          <w:tab w:val="left" w:pos="620"/>
        </w:tabs>
        <w:spacing w:before="1"/>
        <w:ind w:left="620" w:hanging="157"/>
        <w:rPr>
          <w:sz w:val="27"/>
        </w:rPr>
      </w:pPr>
      <w:proofErr w:type="spellStart"/>
      <w:r>
        <w:rPr>
          <w:sz w:val="27"/>
        </w:rPr>
        <w:t>малыйобъём</w:t>
      </w:r>
      <w:r>
        <w:rPr>
          <w:spacing w:val="-2"/>
          <w:sz w:val="27"/>
        </w:rPr>
        <w:t>внимания</w:t>
      </w:r>
      <w:proofErr w:type="spellEnd"/>
      <w:r>
        <w:rPr>
          <w:spacing w:val="-2"/>
          <w:sz w:val="27"/>
        </w:rPr>
        <w:t>;</w:t>
      </w:r>
    </w:p>
    <w:p w:rsidR="00E76B46" w:rsidRDefault="00E76B46">
      <w:pPr>
        <w:jc w:val="both"/>
        <w:rPr>
          <w:sz w:val="27"/>
        </w:rPr>
        <w:sectPr w:rsidR="00E76B46">
          <w:pgSz w:w="11910" w:h="16840"/>
          <w:pgMar w:top="1640" w:right="740" w:bottom="280" w:left="1240" w:header="720" w:footer="720" w:gutter="0"/>
          <w:cols w:space="720"/>
        </w:sectPr>
      </w:pPr>
    </w:p>
    <w:p w:rsidR="00E76B46" w:rsidRDefault="00FE04A4">
      <w:pPr>
        <w:pStyle w:val="a5"/>
        <w:numPr>
          <w:ilvl w:val="0"/>
          <w:numId w:val="4"/>
        </w:numPr>
        <w:tabs>
          <w:tab w:val="left" w:pos="674"/>
        </w:tabs>
        <w:spacing w:before="77"/>
        <w:ind w:right="111" w:firstLine="0"/>
        <w:jc w:val="left"/>
        <w:rPr>
          <w:sz w:val="27"/>
        </w:rPr>
      </w:pPr>
      <w:proofErr w:type="spellStart"/>
      <w:r>
        <w:rPr>
          <w:sz w:val="27"/>
        </w:rPr>
        <w:lastRenderedPageBreak/>
        <w:t>детисЗПРнемогутправильнораспределятьвнимани</w:t>
      </w:r>
      <w:proofErr w:type="gramStart"/>
      <w:r>
        <w:rPr>
          <w:sz w:val="27"/>
        </w:rPr>
        <w:t>е</w:t>
      </w:r>
      <w:proofErr w:type="spellEnd"/>
      <w:r>
        <w:rPr>
          <w:sz w:val="27"/>
        </w:rPr>
        <w:t>(</w:t>
      </w:r>
      <w:proofErr w:type="spellStart"/>
      <w:proofErr w:type="gramEnd"/>
      <w:r>
        <w:rPr>
          <w:sz w:val="27"/>
        </w:rPr>
        <w:t>труднослушатьи</w:t>
      </w:r>
      <w:proofErr w:type="spellEnd"/>
      <w:r>
        <w:rPr>
          <w:sz w:val="27"/>
        </w:rPr>
        <w:t xml:space="preserve"> одновременно писать);</w:t>
      </w:r>
    </w:p>
    <w:p w:rsidR="00E76B46" w:rsidRDefault="00FE04A4">
      <w:pPr>
        <w:pStyle w:val="a5"/>
        <w:numPr>
          <w:ilvl w:val="0"/>
          <w:numId w:val="4"/>
        </w:numPr>
        <w:tabs>
          <w:tab w:val="left" w:pos="620"/>
        </w:tabs>
        <w:spacing w:before="1"/>
        <w:ind w:right="115" w:firstLine="0"/>
        <w:jc w:val="left"/>
        <w:rPr>
          <w:sz w:val="27"/>
        </w:rPr>
      </w:pPr>
      <w:r>
        <w:rPr>
          <w:sz w:val="27"/>
        </w:rPr>
        <w:t>наблюдаютсятрудностивпереключениивниманиясодноговидадеятельности на другой;</w:t>
      </w:r>
    </w:p>
    <w:p w:rsidR="00E76B46" w:rsidRDefault="00FE04A4">
      <w:pPr>
        <w:pStyle w:val="a5"/>
        <w:numPr>
          <w:ilvl w:val="0"/>
          <w:numId w:val="4"/>
        </w:numPr>
        <w:tabs>
          <w:tab w:val="left" w:pos="620"/>
        </w:tabs>
        <w:spacing w:before="1"/>
        <w:ind w:right="695" w:firstLine="0"/>
        <w:jc w:val="left"/>
        <w:rPr>
          <w:sz w:val="27"/>
        </w:rPr>
      </w:pPr>
      <w:proofErr w:type="spellStart"/>
      <w:r>
        <w:rPr>
          <w:sz w:val="27"/>
        </w:rPr>
        <w:t>частообращаютвниманиенавторостепенныедеталиинанихзастре</w:t>
      </w:r>
      <w:r>
        <w:rPr>
          <w:sz w:val="27"/>
        </w:rPr>
        <w:t>вают</w:t>
      </w:r>
      <w:proofErr w:type="spellEnd"/>
      <w:r>
        <w:rPr>
          <w:sz w:val="27"/>
        </w:rPr>
        <w:t xml:space="preserve">. </w:t>
      </w:r>
      <w:r>
        <w:rPr>
          <w:spacing w:val="-2"/>
          <w:sz w:val="27"/>
          <w:u w:val="single"/>
        </w:rPr>
        <w:t>Восприятие:</w:t>
      </w:r>
    </w:p>
    <w:p w:rsidR="00E76B46" w:rsidRDefault="00FE04A4">
      <w:pPr>
        <w:pStyle w:val="a5"/>
        <w:numPr>
          <w:ilvl w:val="0"/>
          <w:numId w:val="4"/>
        </w:numPr>
        <w:tabs>
          <w:tab w:val="left" w:pos="742"/>
        </w:tabs>
        <w:spacing w:before="1"/>
        <w:ind w:right="124" w:firstLine="0"/>
        <w:jc w:val="left"/>
        <w:rPr>
          <w:sz w:val="27"/>
        </w:rPr>
      </w:pPr>
      <w:r>
        <w:rPr>
          <w:sz w:val="27"/>
        </w:rPr>
        <w:t>темпвосприятиязамедлен</w:t>
      </w:r>
      <w:proofErr w:type="gramStart"/>
      <w:r>
        <w:rPr>
          <w:sz w:val="27"/>
        </w:rPr>
        <w:t>,т</w:t>
      </w:r>
      <w:proofErr w:type="gramEnd"/>
      <w:r>
        <w:rPr>
          <w:sz w:val="27"/>
        </w:rPr>
        <w:t>ребуетсябольшевременидлявыполнения</w:t>
      </w:r>
      <w:r>
        <w:rPr>
          <w:spacing w:val="-2"/>
          <w:sz w:val="27"/>
        </w:rPr>
        <w:t>задания;</w:t>
      </w:r>
    </w:p>
    <w:p w:rsidR="00E76B46" w:rsidRDefault="00FE04A4">
      <w:pPr>
        <w:pStyle w:val="a5"/>
        <w:numPr>
          <w:ilvl w:val="0"/>
          <w:numId w:val="4"/>
        </w:numPr>
        <w:tabs>
          <w:tab w:val="left" w:pos="620"/>
        </w:tabs>
        <w:spacing w:before="1"/>
        <w:ind w:left="620" w:hanging="157"/>
        <w:jc w:val="left"/>
        <w:rPr>
          <w:sz w:val="27"/>
        </w:rPr>
      </w:pPr>
      <w:proofErr w:type="spellStart"/>
      <w:r>
        <w:rPr>
          <w:sz w:val="27"/>
        </w:rPr>
        <w:t>суженобъём</w:t>
      </w:r>
      <w:r>
        <w:rPr>
          <w:spacing w:val="-2"/>
          <w:sz w:val="27"/>
        </w:rPr>
        <w:t>восприятия</w:t>
      </w:r>
      <w:proofErr w:type="spellEnd"/>
      <w:r>
        <w:rPr>
          <w:spacing w:val="-2"/>
          <w:sz w:val="27"/>
        </w:rPr>
        <w:t>;</w:t>
      </w:r>
    </w:p>
    <w:p w:rsidR="00E76B46" w:rsidRDefault="00FE04A4">
      <w:pPr>
        <w:pStyle w:val="a5"/>
        <w:numPr>
          <w:ilvl w:val="0"/>
          <w:numId w:val="4"/>
        </w:numPr>
        <w:tabs>
          <w:tab w:val="left" w:pos="620"/>
        </w:tabs>
        <w:spacing w:before="1"/>
        <w:ind w:left="620" w:hanging="157"/>
        <w:jc w:val="left"/>
        <w:rPr>
          <w:sz w:val="27"/>
        </w:rPr>
      </w:pPr>
      <w:proofErr w:type="spellStart"/>
      <w:r>
        <w:rPr>
          <w:sz w:val="27"/>
        </w:rPr>
        <w:t>наблюдаютсятрудностипривосприятиисходныхпредмето</w:t>
      </w:r>
      <w:proofErr w:type="gramStart"/>
      <w:r>
        <w:rPr>
          <w:sz w:val="27"/>
        </w:rPr>
        <w:t>в</w:t>
      </w:r>
      <w:proofErr w:type="spellEnd"/>
      <w:r>
        <w:rPr>
          <w:sz w:val="27"/>
        </w:rPr>
        <w:t>(</w:t>
      </w:r>
      <w:proofErr w:type="spellStart"/>
      <w:proofErr w:type="gramEnd"/>
      <w:r>
        <w:rPr>
          <w:sz w:val="27"/>
        </w:rPr>
        <w:t>круги</w:t>
      </w:r>
      <w:r>
        <w:rPr>
          <w:spacing w:val="-2"/>
          <w:sz w:val="27"/>
        </w:rPr>
        <w:t>овал</w:t>
      </w:r>
      <w:proofErr w:type="spellEnd"/>
      <w:r>
        <w:rPr>
          <w:spacing w:val="-2"/>
          <w:sz w:val="27"/>
        </w:rPr>
        <w:t>);</w:t>
      </w:r>
    </w:p>
    <w:p w:rsidR="00E76B46" w:rsidRDefault="00FE04A4">
      <w:pPr>
        <w:pStyle w:val="a5"/>
        <w:numPr>
          <w:ilvl w:val="0"/>
          <w:numId w:val="4"/>
        </w:numPr>
        <w:tabs>
          <w:tab w:val="left" w:pos="672"/>
        </w:tabs>
        <w:ind w:right="119" w:firstLine="0"/>
        <w:rPr>
          <w:sz w:val="27"/>
        </w:rPr>
      </w:pPr>
      <w:r>
        <w:rPr>
          <w:sz w:val="27"/>
        </w:rPr>
        <w:t xml:space="preserve">наблюдаются проблемы с </w:t>
      </w:r>
      <w:proofErr w:type="spellStart"/>
      <w:r>
        <w:rPr>
          <w:sz w:val="27"/>
        </w:rPr>
        <w:t>гнозисом</w:t>
      </w:r>
      <w:proofErr w:type="spellEnd"/>
      <w:r>
        <w:rPr>
          <w:sz w:val="27"/>
        </w:rPr>
        <w:t>. Дети с трудом узнают зашумлённые и пересекающиеся изображения, с трудом собирают разрезные картинки, ошибаются в « прохождении лабиринтов»;</w:t>
      </w:r>
    </w:p>
    <w:p w:rsidR="00E76B46" w:rsidRDefault="00FE04A4">
      <w:pPr>
        <w:pStyle w:val="a5"/>
        <w:numPr>
          <w:ilvl w:val="0"/>
          <w:numId w:val="4"/>
        </w:numPr>
        <w:tabs>
          <w:tab w:val="left" w:pos="634"/>
        </w:tabs>
        <w:spacing w:before="2"/>
        <w:ind w:right="110" w:firstLine="0"/>
        <w:rPr>
          <w:sz w:val="27"/>
        </w:rPr>
      </w:pPr>
      <w:r>
        <w:rPr>
          <w:sz w:val="27"/>
        </w:rPr>
        <w:t>нарушено восприятие цвета (особенно оттеночных цветов), величины, формы, времени, п</w:t>
      </w:r>
      <w:r>
        <w:rPr>
          <w:sz w:val="27"/>
        </w:rPr>
        <w:t>ространства;</w:t>
      </w:r>
    </w:p>
    <w:p w:rsidR="00E76B46" w:rsidRDefault="00FE04A4">
      <w:pPr>
        <w:pStyle w:val="a5"/>
        <w:numPr>
          <w:ilvl w:val="0"/>
          <w:numId w:val="4"/>
        </w:numPr>
        <w:tabs>
          <w:tab w:val="left" w:pos="917"/>
        </w:tabs>
        <w:spacing w:before="1"/>
        <w:ind w:right="114" w:firstLine="0"/>
        <w:rPr>
          <w:sz w:val="27"/>
        </w:rPr>
      </w:pPr>
      <w:r>
        <w:rPr>
          <w:sz w:val="27"/>
        </w:rPr>
        <w:t>затруднено пространственное восприятие, так как недостаточно сформированы межанализаторные связи;</w:t>
      </w:r>
    </w:p>
    <w:p w:rsidR="00E76B46" w:rsidRDefault="00FE04A4">
      <w:pPr>
        <w:pStyle w:val="a5"/>
        <w:numPr>
          <w:ilvl w:val="0"/>
          <w:numId w:val="4"/>
        </w:numPr>
        <w:tabs>
          <w:tab w:val="left" w:pos="620"/>
        </w:tabs>
        <w:spacing w:before="1"/>
        <w:ind w:left="620" w:hanging="157"/>
        <w:rPr>
          <w:sz w:val="27"/>
        </w:rPr>
      </w:pPr>
      <w:proofErr w:type="spellStart"/>
      <w:r>
        <w:rPr>
          <w:sz w:val="27"/>
        </w:rPr>
        <w:t>физиологическийслухсохранен</w:t>
      </w:r>
      <w:proofErr w:type="gramStart"/>
      <w:r>
        <w:rPr>
          <w:sz w:val="27"/>
        </w:rPr>
        <w:t>,н</w:t>
      </w:r>
      <w:proofErr w:type="gramEnd"/>
      <w:r>
        <w:rPr>
          <w:sz w:val="27"/>
        </w:rPr>
        <w:t>онарушенофонематическое</w:t>
      </w:r>
      <w:r>
        <w:rPr>
          <w:spacing w:val="-2"/>
          <w:sz w:val="27"/>
        </w:rPr>
        <w:t>восприятие</w:t>
      </w:r>
      <w:proofErr w:type="spellEnd"/>
      <w:r>
        <w:rPr>
          <w:spacing w:val="-2"/>
          <w:sz w:val="27"/>
        </w:rPr>
        <w:t>;</w:t>
      </w:r>
    </w:p>
    <w:p w:rsidR="00E76B46" w:rsidRDefault="00FE04A4">
      <w:pPr>
        <w:pStyle w:val="a5"/>
        <w:numPr>
          <w:ilvl w:val="0"/>
          <w:numId w:val="4"/>
        </w:numPr>
        <w:tabs>
          <w:tab w:val="left" w:pos="620"/>
        </w:tabs>
        <w:ind w:right="4212" w:firstLine="0"/>
        <w:rPr>
          <w:sz w:val="27"/>
        </w:rPr>
      </w:pPr>
      <w:proofErr w:type="spellStart"/>
      <w:r>
        <w:rPr>
          <w:sz w:val="27"/>
        </w:rPr>
        <w:t>затруднёнстереогно</w:t>
      </w:r>
      <w:proofErr w:type="gramStart"/>
      <w:r>
        <w:rPr>
          <w:sz w:val="27"/>
        </w:rPr>
        <w:t>з</w:t>
      </w:r>
      <w:proofErr w:type="spellEnd"/>
      <w:r>
        <w:rPr>
          <w:sz w:val="27"/>
        </w:rPr>
        <w:t>(</w:t>
      </w:r>
      <w:proofErr w:type="spellStart"/>
      <w:proofErr w:type="gramEnd"/>
      <w:r>
        <w:rPr>
          <w:sz w:val="27"/>
        </w:rPr>
        <w:t>узнаваниенаощупь</w:t>
      </w:r>
      <w:proofErr w:type="spellEnd"/>
      <w:r>
        <w:rPr>
          <w:sz w:val="27"/>
        </w:rPr>
        <w:t xml:space="preserve">). </w:t>
      </w:r>
      <w:r>
        <w:rPr>
          <w:spacing w:val="-2"/>
          <w:sz w:val="27"/>
          <w:u w:val="single"/>
        </w:rPr>
        <w:t>Память:</w:t>
      </w:r>
    </w:p>
    <w:p w:rsidR="00E76B46" w:rsidRDefault="00FE04A4">
      <w:pPr>
        <w:pStyle w:val="a5"/>
        <w:numPr>
          <w:ilvl w:val="0"/>
          <w:numId w:val="4"/>
        </w:numPr>
        <w:tabs>
          <w:tab w:val="left" w:pos="649"/>
        </w:tabs>
        <w:spacing w:before="1"/>
        <w:ind w:right="117" w:firstLine="0"/>
        <w:rPr>
          <w:sz w:val="27"/>
        </w:rPr>
      </w:pPr>
      <w:r>
        <w:rPr>
          <w:sz w:val="27"/>
        </w:rPr>
        <w:t>недостаточная прочность запоминани</w:t>
      </w:r>
      <w:r>
        <w:rPr>
          <w:sz w:val="27"/>
        </w:rPr>
        <w:t>я. Кратковременная память преобладает над долговременной, поэтому требуется постоянное подкрепление и многократное повторение</w:t>
      </w:r>
      <w:proofErr w:type="gramStart"/>
      <w:r>
        <w:rPr>
          <w:sz w:val="27"/>
        </w:rPr>
        <w:t xml:space="preserve"> ;</w:t>
      </w:r>
      <w:proofErr w:type="gramEnd"/>
    </w:p>
    <w:p w:rsidR="00E76B46" w:rsidRDefault="00FE04A4">
      <w:pPr>
        <w:pStyle w:val="a5"/>
        <w:numPr>
          <w:ilvl w:val="0"/>
          <w:numId w:val="4"/>
        </w:numPr>
        <w:tabs>
          <w:tab w:val="left" w:pos="620"/>
        </w:tabs>
        <w:spacing w:before="2"/>
        <w:ind w:left="620" w:hanging="157"/>
        <w:rPr>
          <w:sz w:val="27"/>
        </w:rPr>
      </w:pPr>
      <w:proofErr w:type="spellStart"/>
      <w:r>
        <w:rPr>
          <w:sz w:val="27"/>
        </w:rPr>
        <w:t>хужеразвитавербальнаяпамять</w:t>
      </w:r>
      <w:proofErr w:type="gramStart"/>
      <w:r>
        <w:rPr>
          <w:sz w:val="27"/>
        </w:rPr>
        <w:t>,л</w:t>
      </w:r>
      <w:proofErr w:type="gramEnd"/>
      <w:r>
        <w:rPr>
          <w:sz w:val="27"/>
        </w:rPr>
        <w:t>учше</w:t>
      </w:r>
      <w:r>
        <w:rPr>
          <w:spacing w:val="-2"/>
          <w:sz w:val="27"/>
        </w:rPr>
        <w:t>зрительная</w:t>
      </w:r>
      <w:proofErr w:type="spellEnd"/>
      <w:r>
        <w:rPr>
          <w:spacing w:val="-2"/>
          <w:sz w:val="27"/>
        </w:rPr>
        <w:t>;</w:t>
      </w:r>
    </w:p>
    <w:p w:rsidR="00E76B46" w:rsidRDefault="00FE04A4">
      <w:pPr>
        <w:pStyle w:val="a5"/>
        <w:numPr>
          <w:ilvl w:val="0"/>
          <w:numId w:val="4"/>
        </w:numPr>
        <w:tabs>
          <w:tab w:val="left" w:pos="829"/>
        </w:tabs>
        <w:ind w:right="114" w:firstLine="0"/>
        <w:rPr>
          <w:sz w:val="27"/>
        </w:rPr>
      </w:pPr>
      <w:r>
        <w:rPr>
          <w:sz w:val="27"/>
        </w:rPr>
        <w:t>страдает способность к логическому запоминанию. Лучше развита механическая память.</w:t>
      </w:r>
    </w:p>
    <w:p w:rsidR="00E76B46" w:rsidRDefault="00FE04A4">
      <w:pPr>
        <w:pStyle w:val="a3"/>
        <w:spacing w:before="2"/>
        <w:jc w:val="left"/>
      </w:pPr>
      <w:r>
        <w:rPr>
          <w:spacing w:val="-2"/>
          <w:u w:val="single"/>
        </w:rPr>
        <w:t>Мышление:</w:t>
      </w:r>
    </w:p>
    <w:p w:rsidR="00E76B46" w:rsidRDefault="00FE04A4">
      <w:pPr>
        <w:pStyle w:val="a5"/>
        <w:numPr>
          <w:ilvl w:val="0"/>
          <w:numId w:val="4"/>
        </w:numPr>
        <w:tabs>
          <w:tab w:val="left" w:pos="670"/>
        </w:tabs>
        <w:ind w:right="114" w:firstLine="0"/>
        <w:jc w:val="left"/>
        <w:rPr>
          <w:sz w:val="27"/>
        </w:rPr>
      </w:pPr>
      <w:r>
        <w:rPr>
          <w:sz w:val="27"/>
        </w:rPr>
        <w:t>недостаточнаясформированностьмыслительныхоперацийанализа</w:t>
      </w:r>
      <w:proofErr w:type="gramStart"/>
      <w:r>
        <w:rPr>
          <w:sz w:val="27"/>
        </w:rPr>
        <w:t>,с</w:t>
      </w:r>
      <w:proofErr w:type="gramEnd"/>
      <w:r>
        <w:rPr>
          <w:sz w:val="27"/>
        </w:rPr>
        <w:t>интеза, сравнения, обобщения и т.д.;</w:t>
      </w:r>
    </w:p>
    <w:p w:rsidR="00E76B46" w:rsidRDefault="00FE04A4">
      <w:pPr>
        <w:pStyle w:val="a5"/>
        <w:numPr>
          <w:ilvl w:val="0"/>
          <w:numId w:val="4"/>
        </w:numPr>
        <w:tabs>
          <w:tab w:val="left" w:pos="665"/>
        </w:tabs>
        <w:spacing w:before="1"/>
        <w:ind w:right="114" w:firstLine="0"/>
        <w:rPr>
          <w:sz w:val="27"/>
        </w:rPr>
      </w:pPr>
      <w:r>
        <w:rPr>
          <w:sz w:val="27"/>
        </w:rPr>
        <w:t>особенно страдает словесно – логическое мышление. Этот вид мышления в норме формируется у детей к семи годам, а у детей с ЗПР значительно позже. Дети н</w:t>
      </w:r>
      <w:r>
        <w:rPr>
          <w:sz w:val="27"/>
        </w:rPr>
        <w:t xml:space="preserve">е понимают картинку со скрытым смыслом, загадку, поговорку, </w:t>
      </w:r>
      <w:r>
        <w:rPr>
          <w:spacing w:val="-2"/>
          <w:sz w:val="27"/>
        </w:rPr>
        <w:t>пословицу;</w:t>
      </w:r>
    </w:p>
    <w:p w:rsidR="00E76B46" w:rsidRDefault="00FE04A4">
      <w:pPr>
        <w:pStyle w:val="a5"/>
        <w:numPr>
          <w:ilvl w:val="0"/>
          <w:numId w:val="4"/>
        </w:numPr>
        <w:tabs>
          <w:tab w:val="left" w:pos="620"/>
        </w:tabs>
        <w:spacing w:before="2"/>
        <w:ind w:left="620" w:hanging="157"/>
        <w:rPr>
          <w:sz w:val="27"/>
        </w:rPr>
      </w:pPr>
      <w:proofErr w:type="spellStart"/>
      <w:r>
        <w:rPr>
          <w:sz w:val="27"/>
        </w:rPr>
        <w:t>немогутбезпомощипедагогаустановитьпричинно</w:t>
      </w:r>
      <w:proofErr w:type="spellEnd"/>
      <w:r>
        <w:rPr>
          <w:sz w:val="27"/>
        </w:rPr>
        <w:t>–</w:t>
      </w:r>
      <w:proofErr w:type="spellStart"/>
      <w:r>
        <w:rPr>
          <w:sz w:val="27"/>
        </w:rPr>
        <w:t>следственные</w:t>
      </w:r>
      <w:r>
        <w:rPr>
          <w:spacing w:val="-2"/>
          <w:sz w:val="27"/>
        </w:rPr>
        <w:t>связи</w:t>
      </w:r>
      <w:proofErr w:type="spellEnd"/>
      <w:r>
        <w:rPr>
          <w:spacing w:val="-2"/>
          <w:sz w:val="27"/>
        </w:rPr>
        <w:t>;</w:t>
      </w:r>
    </w:p>
    <w:p w:rsidR="00E76B46" w:rsidRDefault="00FE04A4">
      <w:pPr>
        <w:pStyle w:val="a5"/>
        <w:numPr>
          <w:ilvl w:val="0"/>
          <w:numId w:val="4"/>
        </w:numPr>
        <w:tabs>
          <w:tab w:val="left" w:pos="620"/>
        </w:tabs>
        <w:spacing w:before="1"/>
        <w:ind w:right="3245" w:firstLine="0"/>
        <w:rPr>
          <w:sz w:val="27"/>
        </w:rPr>
      </w:pPr>
      <w:proofErr w:type="spellStart"/>
      <w:r>
        <w:rPr>
          <w:sz w:val="27"/>
        </w:rPr>
        <w:t>непонимаютскрытыйсмыслзагадки</w:t>
      </w:r>
      <w:proofErr w:type="gramStart"/>
      <w:r>
        <w:rPr>
          <w:sz w:val="27"/>
        </w:rPr>
        <w:t>,п</w:t>
      </w:r>
      <w:proofErr w:type="gramEnd"/>
      <w:r>
        <w:rPr>
          <w:sz w:val="27"/>
        </w:rPr>
        <w:t>ословицы</w:t>
      </w:r>
      <w:proofErr w:type="spellEnd"/>
      <w:r>
        <w:rPr>
          <w:sz w:val="27"/>
        </w:rPr>
        <w:t xml:space="preserve">… </w:t>
      </w:r>
      <w:r>
        <w:rPr>
          <w:spacing w:val="-2"/>
          <w:sz w:val="27"/>
          <w:u w:val="single"/>
        </w:rPr>
        <w:t>Речь:</w:t>
      </w:r>
    </w:p>
    <w:p w:rsidR="00E76B46" w:rsidRDefault="00FE04A4">
      <w:pPr>
        <w:pStyle w:val="a3"/>
        <w:ind w:right="112"/>
      </w:pPr>
      <w:r>
        <w:t>-практически у всех детей с ЗПР имеются те или иные речевые нарушения, страд</w:t>
      </w:r>
      <w:r>
        <w:t>ает звукопроизношение, фонематический слух, нарушен грамматический строй. Особенно страдает связная речь, построение связного высказывания, нарушена смысловая сторона речи.</w:t>
      </w:r>
    </w:p>
    <w:p w:rsidR="00E76B46" w:rsidRDefault="00FE04A4">
      <w:pPr>
        <w:pStyle w:val="a3"/>
        <w:spacing w:before="2"/>
        <w:ind w:right="121"/>
      </w:pPr>
      <w:r>
        <w:t>Вот почему наряду с учителем – дефектологом в группе для детей с задержкой психичес</w:t>
      </w:r>
      <w:r>
        <w:t>кого предусмотрена ставка учителя – логопеда.</w:t>
      </w:r>
    </w:p>
    <w:p w:rsidR="00E76B46" w:rsidRDefault="00FE04A4">
      <w:pPr>
        <w:pStyle w:val="a3"/>
        <w:ind w:right="111"/>
      </w:pPr>
      <w:r>
        <w:t>Очевидно, что традиционные занятия детям данной категории не интересны и малоэффективны</w:t>
      </w:r>
      <w:proofErr w:type="gramStart"/>
      <w:r>
        <w:t>.В</w:t>
      </w:r>
      <w:proofErr w:type="gramEnd"/>
      <w:r>
        <w:t>озникаетнеобходимостьпоискаразличныхпутейиметодов, способствующих более качественному усвоению необходимых знаний, обозна</w:t>
      </w:r>
      <w:r>
        <w:t>ченных программой обучения.</w:t>
      </w:r>
    </w:p>
    <w:p w:rsidR="00E76B46" w:rsidRDefault="00E76B46">
      <w:pPr>
        <w:sectPr w:rsidR="00E76B46">
          <w:pgSz w:w="11910" w:h="16840"/>
          <w:pgMar w:top="1040" w:right="740" w:bottom="280" w:left="1240" w:header="720" w:footer="720" w:gutter="0"/>
          <w:cols w:space="720"/>
        </w:sectPr>
      </w:pPr>
    </w:p>
    <w:p w:rsidR="00E76B46" w:rsidRDefault="00FE04A4">
      <w:pPr>
        <w:pStyle w:val="a3"/>
        <w:spacing w:before="77"/>
        <w:ind w:right="109"/>
      </w:pPr>
      <w:r>
        <w:lastRenderedPageBreak/>
        <w:t xml:space="preserve">Наиболее удачным и действенным методом в работе с детьми с задержкой психического развития, как на фронтальных </w:t>
      </w:r>
      <w:proofErr w:type="spellStart"/>
      <w:r>
        <w:t>коррекционно</w:t>
      </w:r>
      <w:proofErr w:type="spellEnd"/>
      <w:r>
        <w:t xml:space="preserve"> – развивающих </w:t>
      </w:r>
      <w:proofErr w:type="spellStart"/>
      <w:r>
        <w:t>занятиях,такивиндивидуальнойработе,является</w:t>
      </w:r>
      <w:proofErr w:type="spellEnd"/>
      <w:r>
        <w:t xml:space="preserve"> дидактическая </w:t>
      </w:r>
      <w:proofErr w:type="spellStart"/>
      <w:r>
        <w:t>игра</w:t>
      </w:r>
      <w:proofErr w:type="gramStart"/>
      <w:r>
        <w:t>.Д</w:t>
      </w:r>
      <w:proofErr w:type="gramEnd"/>
      <w:r>
        <w:t>идактическая</w:t>
      </w:r>
      <w:proofErr w:type="spellEnd"/>
      <w:r>
        <w:t xml:space="preserve"> игра определена самим названием – это игра обучающая. Онапомогаетребенкупробрестизнаниявлегкой</w:t>
      </w:r>
      <w:proofErr w:type="gramStart"/>
      <w:r>
        <w:t>,д</w:t>
      </w:r>
      <w:proofErr w:type="gramEnd"/>
      <w:r>
        <w:t xml:space="preserve">оступнойинепринужденной форме. Именно через дидактическую игру, как основного </w:t>
      </w:r>
      <w:proofErr w:type="spellStart"/>
      <w:r>
        <w:t>методакоррекционной</w:t>
      </w:r>
      <w:proofErr w:type="spellEnd"/>
      <w:r>
        <w:t xml:space="preserve"> работы, происходит усвоение знаний, предусмотренных программо</w:t>
      </w:r>
      <w:r>
        <w:t>й и необходимых при подготовке к школьному обучению детей данной категории. Поэтому автор пособия начинает свои методические рекомендации с методически правильного применения дидактических игр в коррекционной работе с детьми с ЗПР.</w:t>
      </w:r>
    </w:p>
    <w:p w:rsidR="00E76B46" w:rsidRDefault="00E76B46">
      <w:pPr>
        <w:sectPr w:rsidR="00E76B46">
          <w:pgSz w:w="11910" w:h="16840"/>
          <w:pgMar w:top="1040" w:right="740" w:bottom="280" w:left="1240" w:header="720" w:footer="720" w:gutter="0"/>
          <w:cols w:space="720"/>
        </w:sectPr>
      </w:pPr>
    </w:p>
    <w:p w:rsidR="00E76B46" w:rsidRDefault="00FE04A4">
      <w:pPr>
        <w:pStyle w:val="Heading1"/>
        <w:spacing w:before="58"/>
        <w:ind w:left="2710" w:right="1895" w:hanging="21"/>
      </w:pPr>
      <w:r>
        <w:lastRenderedPageBreak/>
        <w:t>Психологические</w:t>
      </w:r>
      <w:r w:rsidR="002B13E6">
        <w:t xml:space="preserve"> </w:t>
      </w:r>
      <w:r>
        <w:t>особенности</w:t>
      </w:r>
      <w:r w:rsidR="002B13E6">
        <w:t xml:space="preserve"> </w:t>
      </w:r>
      <w:r>
        <w:t>детей с</w:t>
      </w:r>
      <w:r w:rsidR="002B13E6">
        <w:t xml:space="preserve"> </w:t>
      </w:r>
      <w:r>
        <w:t>задержкой</w:t>
      </w:r>
      <w:r w:rsidR="002B13E6">
        <w:t xml:space="preserve"> </w:t>
      </w:r>
      <w:r>
        <w:t>психического</w:t>
      </w:r>
      <w:r>
        <w:rPr>
          <w:spacing w:val="-2"/>
        </w:rPr>
        <w:t xml:space="preserve"> развития</w:t>
      </w:r>
    </w:p>
    <w:p w:rsidR="00E76B46" w:rsidRDefault="00FE04A4">
      <w:pPr>
        <w:pStyle w:val="a3"/>
        <w:spacing w:before="323"/>
        <w:ind w:right="112"/>
      </w:pPr>
      <w:r>
        <w:t>Умственная отсталость и задержка психического развития существенно различаются между собой. В первом случае наблюдается непосредственное нарушение мыслительных функций, которое проявляется в н</w:t>
      </w:r>
      <w:r>
        <w:t xml:space="preserve">еспособности нормально анализировать, сравнивать и обобщать события и явления окружающей действительности. Во втором случае страдает интеллектуальная сфера. Таких детей отличает невнимательность, невосприимчивость, нарушение фонематического слуха и другие </w:t>
      </w:r>
      <w:r>
        <w:t>отклонения.</w:t>
      </w:r>
    </w:p>
    <w:p w:rsidR="00E76B46" w:rsidRDefault="00FE04A4">
      <w:pPr>
        <w:pStyle w:val="a3"/>
        <w:spacing w:before="4"/>
        <w:ind w:right="110"/>
      </w:pPr>
      <w:r>
        <w:t>Если детям с ЗПР достаточно создать комфортные условия, обеспечить правильное обучение и воспитание, то они вполне охотно идут на контакт и положительно воспринимают любую помощь от взрослых. Эта помощь и поддержка дает более высокий эффект, ко</w:t>
      </w:r>
      <w:r>
        <w:t>гда она осуществляется в игровой форме и</w:t>
      </w:r>
      <w:r w:rsidR="002B13E6">
        <w:t xml:space="preserve"> </w:t>
      </w:r>
      <w:r>
        <w:t>способна вызвать у малыша настоящую заинтересованность каким-то полезным делом.</w:t>
      </w:r>
    </w:p>
    <w:p w:rsidR="00E76B46" w:rsidRDefault="00FE04A4">
      <w:pPr>
        <w:pStyle w:val="a3"/>
        <w:spacing w:before="3"/>
        <w:ind w:right="112"/>
      </w:pPr>
      <w:r>
        <w:t>Большую роль играет эмоциональная составляющая, которая проявляется в ярких формах. За счет этого ребенок может выполнять интересное зад</w:t>
      </w:r>
      <w:r>
        <w:t>ание в течениедовольнопродолжительноговремени</w:t>
      </w:r>
      <w:proofErr w:type="gramStart"/>
      <w:r>
        <w:t>.Т</w:t>
      </w:r>
      <w:proofErr w:type="gramEnd"/>
      <w:r>
        <w:t>акойинтереснапрямуюсвязанс конечными результатами, получаемыми по окончании задания или теста.</w:t>
      </w:r>
    </w:p>
    <w:p w:rsidR="00E76B46" w:rsidRDefault="00FE04A4">
      <w:pPr>
        <w:pStyle w:val="a3"/>
        <w:spacing w:before="2"/>
        <w:ind w:right="115"/>
      </w:pPr>
      <w:r>
        <w:t xml:space="preserve">Многие дети, имеющие задержку в психическом развитии, хорошо рисуют и могут в понятной форме отобразить на бумаге </w:t>
      </w:r>
      <w:r>
        <w:t>окружающую действительность. Умственно отсталый ребенок может только черкать и рисовать самые примитивные изображения.</w:t>
      </w:r>
    </w:p>
    <w:p w:rsidR="00E76B46" w:rsidRDefault="00FE04A4">
      <w:pPr>
        <w:pStyle w:val="a3"/>
        <w:spacing w:before="2"/>
        <w:ind w:right="109"/>
      </w:pPr>
      <w:r>
        <w:t>Существуют различия и в неврологической области. У детей с ЗПР видимые симптомы заболевания проявляются в легкой форме и на первый взгляд</w:t>
      </w:r>
      <w:r>
        <w:t xml:space="preserve"> почти незаметны, в отличие от настоящей умственной отсталости. Существует много других особенностей и признаков, позволяющих точно разграничить задержку психического развития и умственную отсталость. В любом случае окончательное заключение о состоянии мал</w:t>
      </w:r>
      <w:r>
        <w:t>ыша может сделать только квалифицированный специалист.</w:t>
      </w:r>
    </w:p>
    <w:p w:rsidR="00E76B46" w:rsidRDefault="00E76B46">
      <w:pPr>
        <w:sectPr w:rsidR="00E76B46">
          <w:pgSz w:w="11910" w:h="16840"/>
          <w:pgMar w:top="1680" w:right="740" w:bottom="280" w:left="1240" w:header="720" w:footer="720" w:gutter="0"/>
          <w:cols w:space="720"/>
        </w:sectPr>
      </w:pPr>
    </w:p>
    <w:p w:rsidR="00E76B46" w:rsidRDefault="00FE04A4">
      <w:pPr>
        <w:pStyle w:val="Heading1"/>
        <w:spacing w:before="64"/>
        <w:ind w:left="2286"/>
      </w:pPr>
      <w:r>
        <w:lastRenderedPageBreak/>
        <w:t>Причины</w:t>
      </w:r>
      <w:r w:rsidR="002B13E6">
        <w:t xml:space="preserve"> </w:t>
      </w:r>
      <w:r>
        <w:t>задержки</w:t>
      </w:r>
      <w:r w:rsidR="002B13E6">
        <w:t xml:space="preserve">  </w:t>
      </w:r>
      <w:r>
        <w:t>психического</w:t>
      </w:r>
      <w:r w:rsidR="002B13E6">
        <w:t xml:space="preserve"> </w:t>
      </w:r>
      <w:r>
        <w:rPr>
          <w:spacing w:val="-2"/>
        </w:rPr>
        <w:t>развития</w:t>
      </w:r>
    </w:p>
    <w:p w:rsidR="00E76B46" w:rsidRDefault="00FE04A4">
      <w:pPr>
        <w:pStyle w:val="a3"/>
        <w:spacing w:before="295"/>
        <w:ind w:right="117"/>
      </w:pPr>
      <w:r>
        <w:t xml:space="preserve">Задержка психического развития может возникнуть по </w:t>
      </w:r>
      <w:proofErr w:type="gramStart"/>
      <w:r>
        <w:t>самым</w:t>
      </w:r>
      <w:proofErr w:type="gramEnd"/>
      <w:r>
        <w:t xml:space="preserve"> </w:t>
      </w:r>
      <w:proofErr w:type="spellStart"/>
      <w:r>
        <w:t>разнымпричинам</w:t>
      </w:r>
      <w:proofErr w:type="spellEnd"/>
      <w:r>
        <w:t>. В основном она появляется в результате воздействия биологических или социальны</w:t>
      </w:r>
      <w:r>
        <w:t>х факторов.</w:t>
      </w:r>
    </w:p>
    <w:p w:rsidR="00E76B46" w:rsidRDefault="00FE04A4">
      <w:pPr>
        <w:spacing w:before="1"/>
        <w:ind w:left="463"/>
        <w:jc w:val="both"/>
        <w:rPr>
          <w:b/>
          <w:sz w:val="27"/>
        </w:rPr>
      </w:pPr>
      <w:r>
        <w:rPr>
          <w:b/>
          <w:sz w:val="27"/>
        </w:rPr>
        <w:t>Биологические</w:t>
      </w:r>
      <w:r w:rsidR="002B13E6">
        <w:rPr>
          <w:b/>
          <w:sz w:val="27"/>
        </w:rPr>
        <w:t xml:space="preserve"> </w:t>
      </w:r>
      <w:r>
        <w:rPr>
          <w:b/>
          <w:sz w:val="27"/>
        </w:rPr>
        <w:t>причины</w:t>
      </w:r>
      <w:r w:rsidR="002B13E6">
        <w:rPr>
          <w:b/>
          <w:sz w:val="27"/>
        </w:rPr>
        <w:t xml:space="preserve"> </w:t>
      </w:r>
      <w:r>
        <w:rPr>
          <w:b/>
          <w:spacing w:val="-4"/>
          <w:sz w:val="27"/>
        </w:rPr>
        <w:t>ЗПР:</w:t>
      </w:r>
    </w:p>
    <w:p w:rsidR="00E76B46" w:rsidRDefault="00FE04A4">
      <w:pPr>
        <w:pStyle w:val="a5"/>
        <w:numPr>
          <w:ilvl w:val="0"/>
          <w:numId w:val="3"/>
        </w:numPr>
        <w:tabs>
          <w:tab w:val="left" w:pos="463"/>
        </w:tabs>
        <w:spacing w:before="1"/>
        <w:ind w:right="108"/>
        <w:rPr>
          <w:sz w:val="27"/>
        </w:rPr>
      </w:pPr>
      <w:r>
        <w:rPr>
          <w:sz w:val="27"/>
        </w:rPr>
        <w:t>Возникновение проблем закладывается еще в период беременности. Патология начинает развиваться под действием сильных токсикозов, из-за инфекционных болезней будущей матери, приема сильнодействующих лекарственных препарат</w:t>
      </w:r>
      <w:r>
        <w:rPr>
          <w:sz w:val="27"/>
        </w:rPr>
        <w:t>ов и других факторов.</w:t>
      </w:r>
    </w:p>
    <w:p w:rsidR="00E76B46" w:rsidRDefault="00FE04A4">
      <w:pPr>
        <w:pStyle w:val="a5"/>
        <w:numPr>
          <w:ilvl w:val="0"/>
          <w:numId w:val="3"/>
        </w:numPr>
        <w:tabs>
          <w:tab w:val="left" w:pos="463"/>
        </w:tabs>
        <w:spacing w:before="2"/>
        <w:ind w:right="117"/>
        <w:rPr>
          <w:sz w:val="27"/>
        </w:rPr>
      </w:pPr>
      <w:r>
        <w:rPr>
          <w:sz w:val="27"/>
        </w:rPr>
        <w:t>Проблемы во время родов, связанные с гипоксией, а также с необходимостью применения щипцов или кесарева сечения.</w:t>
      </w:r>
    </w:p>
    <w:p w:rsidR="00E76B46" w:rsidRDefault="00FE04A4">
      <w:pPr>
        <w:pStyle w:val="a5"/>
        <w:numPr>
          <w:ilvl w:val="0"/>
          <w:numId w:val="3"/>
        </w:numPr>
        <w:tabs>
          <w:tab w:val="left" w:pos="463"/>
        </w:tabs>
        <w:spacing w:before="1"/>
        <w:ind w:right="121"/>
        <w:rPr>
          <w:sz w:val="27"/>
        </w:rPr>
      </w:pPr>
      <w:r>
        <w:rPr>
          <w:sz w:val="27"/>
        </w:rPr>
        <w:t>Ребенок рождается не</w:t>
      </w:r>
      <w:r w:rsidR="002B13E6">
        <w:rPr>
          <w:sz w:val="27"/>
        </w:rPr>
        <w:t xml:space="preserve"> </w:t>
      </w:r>
      <w:proofErr w:type="gramStart"/>
      <w:r>
        <w:rPr>
          <w:sz w:val="27"/>
        </w:rPr>
        <w:t>доношенным</w:t>
      </w:r>
      <w:proofErr w:type="gramEnd"/>
      <w:r>
        <w:rPr>
          <w:sz w:val="27"/>
        </w:rPr>
        <w:t xml:space="preserve">, ослабленным и болезненным </w:t>
      </w:r>
      <w:proofErr w:type="spellStart"/>
      <w:r>
        <w:rPr>
          <w:sz w:val="27"/>
        </w:rPr>
        <w:t>сминимальной</w:t>
      </w:r>
      <w:proofErr w:type="spellEnd"/>
      <w:r>
        <w:rPr>
          <w:sz w:val="27"/>
        </w:rPr>
        <w:t xml:space="preserve"> мозговой дисфункцией.</w:t>
      </w:r>
    </w:p>
    <w:p w:rsidR="00E76B46" w:rsidRDefault="00FE04A4">
      <w:pPr>
        <w:pStyle w:val="a5"/>
        <w:numPr>
          <w:ilvl w:val="0"/>
          <w:numId w:val="3"/>
        </w:numPr>
        <w:tabs>
          <w:tab w:val="left" w:pos="463"/>
        </w:tabs>
        <w:spacing w:before="1"/>
        <w:ind w:right="114"/>
        <w:jc w:val="left"/>
        <w:rPr>
          <w:b/>
          <w:sz w:val="27"/>
        </w:rPr>
      </w:pPr>
      <w:r>
        <w:rPr>
          <w:sz w:val="27"/>
        </w:rPr>
        <w:t xml:space="preserve">Предрасположенность на генном уровне. Как правило, у матерей таких детей во многих случаях наблюдается легкая интеллектуальная недостаточность. </w:t>
      </w:r>
      <w:r>
        <w:rPr>
          <w:b/>
          <w:sz w:val="27"/>
        </w:rPr>
        <w:t>Социальные причины ЗПР:</w:t>
      </w:r>
    </w:p>
    <w:p w:rsidR="00E76B46" w:rsidRDefault="00FE04A4">
      <w:pPr>
        <w:pStyle w:val="a5"/>
        <w:numPr>
          <w:ilvl w:val="0"/>
          <w:numId w:val="3"/>
        </w:numPr>
        <w:tabs>
          <w:tab w:val="left" w:pos="462"/>
        </w:tabs>
        <w:spacing w:before="2"/>
        <w:ind w:left="462" w:hanging="359"/>
        <w:jc w:val="left"/>
        <w:rPr>
          <w:sz w:val="27"/>
        </w:rPr>
      </w:pPr>
      <w:proofErr w:type="spellStart"/>
      <w:r>
        <w:rPr>
          <w:sz w:val="27"/>
        </w:rPr>
        <w:t>Наибольшеераспространениеэтотдиагнозполучилвдетских</w:t>
      </w:r>
      <w:r>
        <w:rPr>
          <w:spacing w:val="-2"/>
          <w:sz w:val="27"/>
        </w:rPr>
        <w:t>домах</w:t>
      </w:r>
      <w:proofErr w:type="spellEnd"/>
      <w:r>
        <w:rPr>
          <w:spacing w:val="-2"/>
          <w:sz w:val="27"/>
        </w:rPr>
        <w:t>.</w:t>
      </w:r>
    </w:p>
    <w:p w:rsidR="00E76B46" w:rsidRDefault="00FE04A4">
      <w:pPr>
        <w:pStyle w:val="a5"/>
        <w:numPr>
          <w:ilvl w:val="0"/>
          <w:numId w:val="3"/>
        </w:numPr>
        <w:tabs>
          <w:tab w:val="left" w:pos="463"/>
        </w:tabs>
        <w:ind w:right="116"/>
        <w:jc w:val="left"/>
        <w:rPr>
          <w:sz w:val="27"/>
        </w:rPr>
      </w:pPr>
      <w:proofErr w:type="spellStart"/>
      <w:r>
        <w:rPr>
          <w:sz w:val="27"/>
        </w:rPr>
        <w:t>Надетскуюпсихикуотрицательно</w:t>
      </w:r>
      <w:r>
        <w:rPr>
          <w:sz w:val="27"/>
        </w:rPr>
        <w:t>влияетнеблагополучнаясемья</w:t>
      </w:r>
      <w:proofErr w:type="gramStart"/>
      <w:r>
        <w:rPr>
          <w:sz w:val="27"/>
        </w:rPr>
        <w:t>,г</w:t>
      </w:r>
      <w:proofErr w:type="gramEnd"/>
      <w:r>
        <w:rPr>
          <w:sz w:val="27"/>
        </w:rPr>
        <w:t>деочень</w:t>
      </w:r>
      <w:proofErr w:type="spellEnd"/>
      <w:r>
        <w:rPr>
          <w:sz w:val="27"/>
        </w:rPr>
        <w:t xml:space="preserve"> низкий материальный и интеллектуальный уровень.</w:t>
      </w:r>
    </w:p>
    <w:p w:rsidR="00E76B46" w:rsidRDefault="00FE04A4">
      <w:pPr>
        <w:pStyle w:val="a5"/>
        <w:numPr>
          <w:ilvl w:val="0"/>
          <w:numId w:val="3"/>
        </w:numPr>
        <w:tabs>
          <w:tab w:val="left" w:pos="462"/>
        </w:tabs>
        <w:spacing w:before="1"/>
        <w:ind w:left="462" w:hanging="359"/>
        <w:jc w:val="left"/>
        <w:rPr>
          <w:sz w:val="27"/>
        </w:rPr>
      </w:pPr>
      <w:proofErr w:type="spellStart"/>
      <w:r>
        <w:rPr>
          <w:sz w:val="27"/>
        </w:rPr>
        <w:t>Слабоевоспитаниеребенка</w:t>
      </w:r>
      <w:proofErr w:type="gramStart"/>
      <w:r>
        <w:rPr>
          <w:sz w:val="27"/>
        </w:rPr>
        <w:t>,о</w:t>
      </w:r>
      <w:proofErr w:type="gramEnd"/>
      <w:r>
        <w:rPr>
          <w:sz w:val="27"/>
        </w:rPr>
        <w:t>тсутствиекаких-либозанятийс</w:t>
      </w:r>
      <w:r>
        <w:rPr>
          <w:spacing w:val="-4"/>
          <w:sz w:val="27"/>
        </w:rPr>
        <w:t>ним</w:t>
      </w:r>
      <w:proofErr w:type="spellEnd"/>
      <w:r>
        <w:rPr>
          <w:spacing w:val="-4"/>
          <w:sz w:val="27"/>
        </w:rPr>
        <w:t>.</w:t>
      </w:r>
    </w:p>
    <w:p w:rsidR="00E76B46" w:rsidRDefault="00FE04A4">
      <w:pPr>
        <w:pStyle w:val="a3"/>
        <w:ind w:right="112"/>
      </w:pPr>
      <w:r>
        <w:t>В детских садах с большим количеством детей в группе один воспитатель просто не в состоянии обеспечить индивидуальн</w:t>
      </w:r>
      <w:r>
        <w:t>ый подход к каждому ребенку. Все причины могут проявляться комплексно, в результате начинается значительное отставание, которое окончательно выявляется перед началом учебы в школе.</w:t>
      </w:r>
    </w:p>
    <w:p w:rsidR="00E76B46" w:rsidRDefault="00E76B46">
      <w:pPr>
        <w:sectPr w:rsidR="00E76B46">
          <w:pgSz w:w="11910" w:h="16840"/>
          <w:pgMar w:top="1640" w:right="740" w:bottom="280" w:left="1240" w:header="720" w:footer="720" w:gutter="0"/>
          <w:cols w:space="720"/>
        </w:sectPr>
      </w:pPr>
    </w:p>
    <w:p w:rsidR="00E76B46" w:rsidRDefault="00FE04A4">
      <w:pPr>
        <w:pStyle w:val="Heading1"/>
        <w:spacing w:before="58"/>
        <w:ind w:left="2457"/>
      </w:pPr>
      <w:r>
        <w:lastRenderedPageBreak/>
        <w:t>Виды</w:t>
      </w:r>
      <w:r w:rsidR="002B13E6">
        <w:t xml:space="preserve"> </w:t>
      </w:r>
      <w:r>
        <w:t>задержки</w:t>
      </w:r>
      <w:r w:rsidR="002B13E6">
        <w:t xml:space="preserve"> </w:t>
      </w:r>
      <w:r>
        <w:t>психического</w:t>
      </w:r>
      <w:r w:rsidR="002B13E6">
        <w:t xml:space="preserve"> </w:t>
      </w:r>
      <w:r>
        <w:rPr>
          <w:spacing w:val="-2"/>
        </w:rPr>
        <w:t>развития</w:t>
      </w:r>
    </w:p>
    <w:p w:rsidR="00E76B46" w:rsidRDefault="00FE04A4">
      <w:pPr>
        <w:pStyle w:val="a3"/>
        <w:spacing w:before="295"/>
        <w:ind w:right="112"/>
      </w:pPr>
      <w:r>
        <w:t>Общее состояние задержки пси</w:t>
      </w:r>
      <w:r>
        <w:t>хического развития проявляется в</w:t>
      </w:r>
      <w:r w:rsidR="002B13E6">
        <w:t xml:space="preserve"> </w:t>
      </w:r>
      <w:r>
        <w:t xml:space="preserve">недостаточном и медленном развитии таких элементов, как память, мышление, внимание, восприятие, речь и другие аспекты. Познавательные и психические возможности таких детей ограничены, поэтому они не способны в полном объеме </w:t>
      </w:r>
      <w:r>
        <w:t>выполнять предъявляемые к ним требования. При достижении школьного возраста, эта ограниченность проявляется наиболее четко. Игровая мотивация и интересы у таких детей выходят на первый план, им трудно переключать и распределять внимание. В результате, начи</w:t>
      </w:r>
      <w:r>
        <w:t>нается отставание по одному или нескольким предметам школьной программы. Тем не менее, дети с ЗПР в различных ситуациях проявляют себя совершенно по-разному.</w:t>
      </w:r>
    </w:p>
    <w:p w:rsidR="00E76B46" w:rsidRDefault="00FE04A4">
      <w:pPr>
        <w:pStyle w:val="a3"/>
        <w:spacing w:before="5"/>
      </w:pPr>
      <w:proofErr w:type="spellStart"/>
      <w:r>
        <w:t>Основныевиды</w:t>
      </w:r>
      <w:proofErr w:type="spellEnd"/>
      <w:r w:rsidR="002B13E6">
        <w:t xml:space="preserve"> </w:t>
      </w:r>
      <w:r>
        <w:rPr>
          <w:spacing w:val="-4"/>
        </w:rPr>
        <w:t>ЗПР:</w:t>
      </w:r>
    </w:p>
    <w:p w:rsidR="00E76B46" w:rsidRDefault="00FE04A4">
      <w:pPr>
        <w:pStyle w:val="a3"/>
        <w:ind w:right="109"/>
      </w:pPr>
      <w:proofErr w:type="gramStart"/>
      <w:r>
        <w:rPr>
          <w:b/>
        </w:rPr>
        <w:t>Конституциональная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форма</w:t>
      </w:r>
      <w:r>
        <w:t>полностью</w:t>
      </w:r>
      <w:proofErr w:type="spellEnd"/>
      <w:r>
        <w:t xml:space="preserve"> зависит и определяется наследственностью. У так</w:t>
      </w:r>
      <w:r>
        <w:t>их детей наблюдается отставание не только в психическом, но и в физическом развитии. В большинстве случаев у них всегда хорошее настроение, а полученные обиды быстро забываются. Однако</w:t>
      </w:r>
      <w:proofErr w:type="gramStart"/>
      <w:r>
        <w:t>,</w:t>
      </w:r>
      <w:proofErr w:type="gramEnd"/>
      <w:r>
        <w:t xml:space="preserve"> слабая эмоционально-волевая составляющая не позволяет до конца сформир</w:t>
      </w:r>
      <w:r>
        <w:t>овать положительную учебную мотивацию. Это основная причина неуспеваемости, поскольку малыш выполняет лишь то, что представляет какой-то интерес. В целом</w:t>
      </w:r>
      <w:proofErr w:type="gramStart"/>
      <w:r>
        <w:t>,п</w:t>
      </w:r>
      <w:proofErr w:type="gramEnd"/>
      <w:r>
        <w:t>рогнозтакойзадержкиблагоприятный,приусловиицеленаправленного педагогического воздействия.</w:t>
      </w:r>
    </w:p>
    <w:p w:rsidR="00E76B46" w:rsidRDefault="00FE04A4">
      <w:pPr>
        <w:pStyle w:val="a3"/>
        <w:spacing w:before="4"/>
        <w:ind w:right="108"/>
      </w:pPr>
      <w:r>
        <w:rPr>
          <w:b/>
        </w:rPr>
        <w:t>Соматогенна</w:t>
      </w:r>
      <w:r>
        <w:rPr>
          <w:b/>
        </w:rPr>
        <w:t>я задержка</w:t>
      </w:r>
      <w:r w:rsidR="002B13E6">
        <w:rPr>
          <w:b/>
        </w:rPr>
        <w:t xml:space="preserve"> </w:t>
      </w:r>
      <w:r>
        <w:t>происходит у малышей, рожденных здоровыми родителями. Ее основной причиной являются перенесенные заболевания, оказывающие негативное влияние на функции мозга. При наличии нормального интеллекта, малыш становится рассеянным и не может нормально со</w:t>
      </w:r>
      <w:r>
        <w:t>средоточиться на учебном процессе. Адаптация в коллективе происходит с большим трудом. Такие дети всегда проявляют вежливость, адекватно реагируют на окружающую обстановку. Однако</w:t>
      </w:r>
      <w:proofErr w:type="gramStart"/>
      <w:r>
        <w:t>,</w:t>
      </w:r>
      <w:proofErr w:type="gramEnd"/>
      <w:r>
        <w:t xml:space="preserve"> сами они не проявляют инициативы, отличаются пассивностью и бездеятельность</w:t>
      </w:r>
      <w:r>
        <w:t>ю, требуют постоянного руководства и подталкивания к действию со стороны взрослых. Нередко ребенок чувствует сильное утомление, сопровождающееся головной болью и снижением аппетита. Из-за этого он может отказаться от выполнения заданий. Такие малыши нуждаю</w:t>
      </w:r>
      <w:r>
        <w:t>тся в постоянной лечебно-педагогической помощи. Как правило, они обучаются в специализированных школах санаторного типа или в классах, где создан соответствующий режим.</w:t>
      </w:r>
    </w:p>
    <w:p w:rsidR="00E76B46" w:rsidRDefault="00FE04A4">
      <w:pPr>
        <w:pStyle w:val="a3"/>
        <w:spacing w:before="8"/>
        <w:ind w:right="106"/>
      </w:pPr>
      <w:r>
        <w:rPr>
          <w:b/>
        </w:rPr>
        <w:t xml:space="preserve">При психогенной форме </w:t>
      </w:r>
      <w:r>
        <w:t xml:space="preserve">у детей наблюдается нормальное физическое развитие. Единственным </w:t>
      </w:r>
      <w:r>
        <w:t xml:space="preserve">серьезным недостатком является </w:t>
      </w:r>
      <w:proofErr w:type="spellStart"/>
      <w:r>
        <w:t>мозговаядисфункция</w:t>
      </w:r>
      <w:proofErr w:type="spellEnd"/>
      <w:r>
        <w:t>. В основном она возникает из-за неблагоприятных социально- психологических факторов. Поэтому интеллект постепенно снижается, поведение несамостоятельное, отношение к окружающим безразличное, эмоции носят по</w:t>
      </w:r>
      <w:r>
        <w:t>верхностный характер. К такому ребенку требуется индивидуальный подход и специфические приемы обучения. В большинстве случаев ситуацию удается выправить и вывести успеваемость на нормальный уровень.</w:t>
      </w:r>
    </w:p>
    <w:p w:rsidR="00E76B46" w:rsidRDefault="00E76B46">
      <w:pPr>
        <w:sectPr w:rsidR="00E76B46">
          <w:pgSz w:w="11910" w:h="16840"/>
          <w:pgMar w:top="1680" w:right="740" w:bottom="280" w:left="1240" w:header="720" w:footer="720" w:gutter="0"/>
          <w:cols w:space="720"/>
        </w:sectPr>
      </w:pPr>
    </w:p>
    <w:p w:rsidR="00E76B46" w:rsidRDefault="00FE04A4">
      <w:pPr>
        <w:pStyle w:val="a3"/>
        <w:spacing w:before="77"/>
        <w:ind w:right="109"/>
      </w:pPr>
      <w:r>
        <w:lastRenderedPageBreak/>
        <w:t xml:space="preserve">Следует особо отметить </w:t>
      </w:r>
      <w:r>
        <w:rPr>
          <w:b/>
        </w:rPr>
        <w:t xml:space="preserve">ЗПР, </w:t>
      </w:r>
      <w:proofErr w:type="gramStart"/>
      <w:r>
        <w:rPr>
          <w:b/>
        </w:rPr>
        <w:t>связанную</w:t>
      </w:r>
      <w:proofErr w:type="gramEnd"/>
      <w:r>
        <w:rPr>
          <w:b/>
        </w:rPr>
        <w:t xml:space="preserve"> с церебрально-органическими отклонениями</w:t>
      </w:r>
      <w:r w:rsidR="002B13E6">
        <w:rPr>
          <w:b/>
        </w:rPr>
        <w:t xml:space="preserve"> </w:t>
      </w:r>
      <w:r>
        <w:t>из-за локальных нарушений функций мозга. У этих детей наблюдаются частые проявления церебральной астении, когда наступает частая утомляемость, снижается работоспособность, внимание и память не способны</w:t>
      </w:r>
      <w:r>
        <w:t xml:space="preserve"> нормально концентрироваться. Отмечается несовершенство мыслительных процессов, приближающихся к показателям олигофрении. Полученные знания усваиваются отдельными фрагментами, которые очень быстро забываются. Это заболевание достаточно сложное и требует до</w:t>
      </w:r>
      <w:r>
        <w:t>полнительных усилий. Обычная программа обучения совершенно не подходит, здесь необходима квалифицированная систематическая коррекция опытными педагогами.</w:t>
      </w:r>
    </w:p>
    <w:p w:rsidR="00E76B46" w:rsidRDefault="00E76B46">
      <w:pPr>
        <w:sectPr w:rsidR="00E76B46">
          <w:pgSz w:w="11910" w:h="16840"/>
          <w:pgMar w:top="1040" w:right="740" w:bottom="280" w:left="1240" w:header="720" w:footer="720" w:gutter="0"/>
          <w:cols w:space="720"/>
        </w:sectPr>
      </w:pPr>
    </w:p>
    <w:p w:rsidR="00E76B46" w:rsidRDefault="00FE04A4">
      <w:pPr>
        <w:pStyle w:val="Heading1"/>
        <w:spacing w:before="58"/>
        <w:ind w:left="2788"/>
      </w:pPr>
      <w:r>
        <w:lastRenderedPageBreak/>
        <w:t>Особенности</w:t>
      </w:r>
      <w:r w:rsidR="002B13E6">
        <w:t xml:space="preserve"> </w:t>
      </w:r>
      <w:r>
        <w:t>развития</w:t>
      </w:r>
      <w:r w:rsidR="002B13E6">
        <w:t xml:space="preserve"> </w:t>
      </w:r>
      <w:r>
        <w:t>детей</w:t>
      </w:r>
      <w:r w:rsidR="002B13E6">
        <w:t xml:space="preserve"> </w:t>
      </w:r>
      <w:r>
        <w:t>с</w:t>
      </w:r>
      <w:r w:rsidR="002B13E6">
        <w:t xml:space="preserve"> </w:t>
      </w:r>
      <w:r>
        <w:rPr>
          <w:spacing w:val="-5"/>
        </w:rPr>
        <w:t>ЗПР</w:t>
      </w:r>
    </w:p>
    <w:p w:rsidR="00E76B46" w:rsidRDefault="00FE04A4">
      <w:pPr>
        <w:pStyle w:val="a3"/>
        <w:spacing w:before="295"/>
        <w:ind w:right="117"/>
      </w:pPr>
      <w:r>
        <w:t>В развитии психики особую роль играет эмоциональное состоян</w:t>
      </w:r>
      <w:r>
        <w:t>ие. При задержке психического развития детские эмоции отличаются неустойчивостью, что нередко приводит к неадекватным действиям и поступкам. Поэтому развитие детей с ЗПР имеет свои особенности:</w:t>
      </w:r>
    </w:p>
    <w:p w:rsidR="00E76B46" w:rsidRDefault="00FE04A4">
      <w:pPr>
        <w:pStyle w:val="a5"/>
        <w:numPr>
          <w:ilvl w:val="0"/>
          <w:numId w:val="2"/>
        </w:numPr>
        <w:tabs>
          <w:tab w:val="left" w:pos="463"/>
        </w:tabs>
        <w:spacing w:before="2"/>
        <w:ind w:right="112"/>
        <w:rPr>
          <w:sz w:val="27"/>
        </w:rPr>
      </w:pPr>
      <w:r>
        <w:rPr>
          <w:sz w:val="27"/>
        </w:rPr>
        <w:t>Невозможность длительной целенаправленной концентрации на како</w:t>
      </w:r>
      <w:r>
        <w:rPr>
          <w:sz w:val="27"/>
        </w:rPr>
        <w:t xml:space="preserve">м-либо виде деятельности. Это свидетельствует о неустойчивой эмоционально-волевой сфере. Причиной такого состояния является низкая психическая активность </w:t>
      </w:r>
      <w:r>
        <w:rPr>
          <w:spacing w:val="-2"/>
          <w:sz w:val="27"/>
        </w:rPr>
        <w:t>ребенка.</w:t>
      </w:r>
    </w:p>
    <w:p w:rsidR="00E76B46" w:rsidRDefault="00FE04A4">
      <w:pPr>
        <w:pStyle w:val="a5"/>
        <w:numPr>
          <w:ilvl w:val="0"/>
          <w:numId w:val="2"/>
        </w:numPr>
        <w:tabs>
          <w:tab w:val="left" w:pos="463"/>
        </w:tabs>
        <w:spacing w:before="2"/>
        <w:ind w:right="119"/>
        <w:rPr>
          <w:sz w:val="27"/>
        </w:rPr>
      </w:pPr>
      <w:r>
        <w:rPr>
          <w:sz w:val="27"/>
        </w:rPr>
        <w:t>Проявляются отрицательные черты так называемого кризиса возраста и развития. Из-за этого конт</w:t>
      </w:r>
      <w:r>
        <w:rPr>
          <w:sz w:val="27"/>
        </w:rPr>
        <w:t xml:space="preserve">акты с другими людьми устанавливаются с большим </w:t>
      </w:r>
      <w:r>
        <w:rPr>
          <w:spacing w:val="-2"/>
          <w:sz w:val="27"/>
        </w:rPr>
        <w:t>трудом.</w:t>
      </w:r>
    </w:p>
    <w:p w:rsidR="00E76B46" w:rsidRDefault="00FE04A4">
      <w:pPr>
        <w:pStyle w:val="a5"/>
        <w:numPr>
          <w:ilvl w:val="0"/>
          <w:numId w:val="2"/>
        </w:numPr>
        <w:tabs>
          <w:tab w:val="left" w:pos="463"/>
        </w:tabs>
        <w:spacing w:before="2"/>
        <w:ind w:right="120"/>
        <w:rPr>
          <w:sz w:val="27"/>
        </w:rPr>
      </w:pPr>
      <w:r>
        <w:rPr>
          <w:sz w:val="27"/>
        </w:rPr>
        <w:t>Частые эмоциональные расстройства, выражающиеся в страхе, тревоге и непредсказуемых действиях, совершаемых в состоянии аффекта.</w:t>
      </w:r>
    </w:p>
    <w:p w:rsidR="00E76B46" w:rsidRDefault="00FE04A4">
      <w:pPr>
        <w:pStyle w:val="a5"/>
        <w:numPr>
          <w:ilvl w:val="0"/>
          <w:numId w:val="2"/>
        </w:numPr>
        <w:tabs>
          <w:tab w:val="left" w:pos="463"/>
        </w:tabs>
        <w:spacing w:before="1"/>
        <w:ind w:right="114"/>
        <w:rPr>
          <w:sz w:val="27"/>
        </w:rPr>
      </w:pPr>
      <w:r>
        <w:rPr>
          <w:sz w:val="27"/>
        </w:rPr>
        <w:t>Кроме того, дети с ЗПР отличаются повышенной утомляемостью, низким уровн</w:t>
      </w:r>
      <w:r>
        <w:rPr>
          <w:sz w:val="27"/>
        </w:rPr>
        <w:t xml:space="preserve">ем психических процессов и </w:t>
      </w:r>
      <w:proofErr w:type="spellStart"/>
      <w:r>
        <w:rPr>
          <w:sz w:val="27"/>
        </w:rPr>
        <w:t>гиперактивностью</w:t>
      </w:r>
      <w:proofErr w:type="spellEnd"/>
      <w:r>
        <w:rPr>
          <w:sz w:val="27"/>
        </w:rPr>
        <w:t xml:space="preserve">. В большинстве случаев они несамостоятельны, требуют постоянного контроля при </w:t>
      </w:r>
      <w:proofErr w:type="spellStart"/>
      <w:r>
        <w:rPr>
          <w:sz w:val="27"/>
        </w:rPr>
        <w:t>выполнении</w:t>
      </w:r>
      <w:r>
        <w:rPr>
          <w:spacing w:val="-2"/>
          <w:sz w:val="27"/>
        </w:rPr>
        <w:t>заданий</w:t>
      </w:r>
      <w:proofErr w:type="spellEnd"/>
      <w:r>
        <w:rPr>
          <w:spacing w:val="-2"/>
          <w:sz w:val="27"/>
        </w:rPr>
        <w:t>.</w:t>
      </w:r>
    </w:p>
    <w:p w:rsidR="00E76B46" w:rsidRDefault="00FE04A4">
      <w:pPr>
        <w:pStyle w:val="a3"/>
        <w:spacing w:before="2"/>
        <w:ind w:right="113"/>
      </w:pPr>
      <w:r>
        <w:t>В процессе изучения особенностей развития таких детей стало очевидно, что симптомы ЗПР наиболее полно проявляются у</w:t>
      </w:r>
      <w:r>
        <w:t xml:space="preserve"> дошкольников перед началом учебы. В это время идет интенсивная подготовка к школе, проводятся занятия и тестирование, определяющие уровень развития. Для детей с ЗПР существуют специальные детские сады с наиболее оптимальными условиями коррекции психическо</w:t>
      </w:r>
      <w:r>
        <w:t>го развития.</w:t>
      </w:r>
    </w:p>
    <w:p w:rsidR="00E76B46" w:rsidRDefault="00E76B46">
      <w:pPr>
        <w:sectPr w:rsidR="00E76B46">
          <w:pgSz w:w="11910" w:h="16840"/>
          <w:pgMar w:top="1680" w:right="740" w:bottom="280" w:left="1240" w:header="720" w:footer="720" w:gutter="0"/>
          <w:cols w:space="720"/>
        </w:sectPr>
      </w:pPr>
    </w:p>
    <w:p w:rsidR="00E76B46" w:rsidRDefault="00FE04A4">
      <w:pPr>
        <w:pStyle w:val="Heading1"/>
        <w:spacing w:before="64"/>
        <w:ind w:left="2601" w:right="113" w:hanging="1607"/>
      </w:pPr>
      <w:proofErr w:type="gramStart"/>
      <w:r>
        <w:lastRenderedPageBreak/>
        <w:t>Р</w:t>
      </w:r>
      <w:proofErr w:type="gramEnd"/>
      <w:r w:rsidR="00E76B46">
        <w:fldChar w:fldCharType="begin"/>
      </w:r>
      <w:r w:rsidR="00E76B46">
        <w:instrText>HYPERLINK "https://infourok.ru/go.html?href=http%3A%2F%2Fwww.google.com%2Furl%3Fq%3Dhttp%253A%252F%252Fdohcolonoc.ru%252Fcons.html%26sa%3DD%26sntz%3D1%26usg%3DAFQjCNHRjkd4DK9PrcyENBWPWubAKiTujw" \h</w:instrText>
      </w:r>
      <w:r w:rsidR="00E76B46">
        <w:fldChar w:fldCharType="separate"/>
      </w:r>
      <w:r>
        <w:rPr>
          <w:color w:val="0000FF"/>
          <w:u w:val="single" w:color="0000FF"/>
        </w:rPr>
        <w:t>екомендации</w:t>
      </w:r>
      <w:r w:rsidR="00E76B46">
        <w:fldChar w:fldCharType="end"/>
      </w:r>
      <w:r w:rsidR="002B13E6">
        <w:t xml:space="preserve"> </w:t>
      </w:r>
      <w:hyperlink r:id="rId5">
        <w:r>
          <w:rPr>
            <w:color w:val="0000FF"/>
            <w:u w:val="single" w:color="0000FF"/>
          </w:rPr>
          <w:t>для</w:t>
        </w:r>
        <w:r w:rsidR="002B13E6">
          <w:rPr>
            <w:color w:val="0000FF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воспитателей</w:t>
        </w:r>
      </w:hyperlink>
      <w:r>
        <w:t>,</w:t>
      </w:r>
      <w:r w:rsidR="002B13E6">
        <w:t xml:space="preserve"> </w:t>
      </w:r>
      <w:r>
        <w:t>работающих</w:t>
      </w:r>
      <w:r w:rsidR="002B13E6">
        <w:t xml:space="preserve"> </w:t>
      </w:r>
      <w:r>
        <w:t>с</w:t>
      </w:r>
      <w:r w:rsidR="002B13E6">
        <w:t xml:space="preserve"> </w:t>
      </w:r>
      <w:r>
        <w:t>детьми</w:t>
      </w:r>
      <w:r w:rsidR="002B13E6">
        <w:t xml:space="preserve"> </w:t>
      </w:r>
      <w:r>
        <w:t>с задержкой психического развития.</w:t>
      </w:r>
    </w:p>
    <w:p w:rsidR="00E76B46" w:rsidRDefault="00FE04A4">
      <w:pPr>
        <w:pStyle w:val="a5"/>
        <w:numPr>
          <w:ilvl w:val="0"/>
          <w:numId w:val="2"/>
        </w:numPr>
        <w:tabs>
          <w:tab w:val="left" w:pos="463"/>
        </w:tabs>
        <w:spacing w:before="295"/>
        <w:ind w:right="110"/>
        <w:rPr>
          <w:sz w:val="27"/>
        </w:rPr>
      </w:pPr>
      <w:r>
        <w:rPr>
          <w:sz w:val="27"/>
        </w:rPr>
        <w:t>Воспи</w:t>
      </w:r>
      <w:r>
        <w:rPr>
          <w:sz w:val="27"/>
        </w:rPr>
        <w:t>татель, работающий в группе комбинированной или компенсирующей направленности для детей с ЗПР, должен учитывать психофизические, речевые особенности и возможности детей данной категории.</w:t>
      </w:r>
    </w:p>
    <w:p w:rsidR="00E76B46" w:rsidRDefault="00FE04A4">
      <w:pPr>
        <w:pStyle w:val="a5"/>
        <w:numPr>
          <w:ilvl w:val="0"/>
          <w:numId w:val="2"/>
        </w:numPr>
        <w:tabs>
          <w:tab w:val="left" w:pos="463"/>
        </w:tabs>
        <w:spacing w:before="1"/>
        <w:ind w:right="116"/>
        <w:rPr>
          <w:sz w:val="27"/>
        </w:rPr>
      </w:pPr>
      <w:r>
        <w:rPr>
          <w:sz w:val="27"/>
        </w:rPr>
        <w:t>При проведении любого вида занятий или игр воспитатель должен помнить</w:t>
      </w:r>
      <w:r>
        <w:rPr>
          <w:sz w:val="27"/>
        </w:rPr>
        <w:t>, что необходимо решать не только задачи общеобразовательной программы, но и (в первую очередь) решать коррекционные задачи.</w:t>
      </w:r>
    </w:p>
    <w:p w:rsidR="00E76B46" w:rsidRDefault="00FE04A4">
      <w:pPr>
        <w:pStyle w:val="a5"/>
        <w:numPr>
          <w:ilvl w:val="0"/>
          <w:numId w:val="2"/>
        </w:numPr>
        <w:tabs>
          <w:tab w:val="left" w:pos="463"/>
        </w:tabs>
        <w:spacing w:before="2"/>
        <w:ind w:right="116"/>
        <w:rPr>
          <w:sz w:val="27"/>
        </w:rPr>
      </w:pPr>
      <w:r>
        <w:rPr>
          <w:sz w:val="27"/>
        </w:rPr>
        <w:t>Воспитатель должен обращать свое внимание на коррекцию имеющихся отклонений в интеллектуальном и физическом развитии, на обогащение представлений об окружающем мире, а также на дальнейшее развитие и совершенствование сохранных анализаторов детей.</w:t>
      </w:r>
    </w:p>
    <w:p w:rsidR="00E76B46" w:rsidRDefault="00FE04A4">
      <w:pPr>
        <w:pStyle w:val="a5"/>
        <w:numPr>
          <w:ilvl w:val="0"/>
          <w:numId w:val="2"/>
        </w:numPr>
        <w:tabs>
          <w:tab w:val="left" w:pos="462"/>
        </w:tabs>
        <w:spacing w:before="2"/>
        <w:ind w:left="462" w:hanging="359"/>
        <w:rPr>
          <w:sz w:val="27"/>
        </w:rPr>
      </w:pPr>
      <w:proofErr w:type="spellStart"/>
      <w:r>
        <w:rPr>
          <w:sz w:val="27"/>
        </w:rPr>
        <w:t>Необходим</w:t>
      </w:r>
      <w:r>
        <w:rPr>
          <w:sz w:val="27"/>
        </w:rPr>
        <w:t>оучитыватьиндивидуальныеособенностикаждого</w:t>
      </w:r>
      <w:r>
        <w:rPr>
          <w:spacing w:val="-2"/>
          <w:sz w:val="27"/>
        </w:rPr>
        <w:t>ребенка</w:t>
      </w:r>
      <w:proofErr w:type="spellEnd"/>
      <w:r>
        <w:rPr>
          <w:spacing w:val="-2"/>
          <w:sz w:val="27"/>
        </w:rPr>
        <w:t>.</w:t>
      </w:r>
    </w:p>
    <w:p w:rsidR="00E76B46" w:rsidRDefault="00FE04A4">
      <w:pPr>
        <w:pStyle w:val="a5"/>
        <w:numPr>
          <w:ilvl w:val="0"/>
          <w:numId w:val="2"/>
        </w:numPr>
        <w:tabs>
          <w:tab w:val="left" w:pos="463"/>
        </w:tabs>
        <w:spacing w:before="1"/>
        <w:ind w:right="116"/>
        <w:rPr>
          <w:sz w:val="27"/>
        </w:rPr>
      </w:pPr>
      <w:r>
        <w:rPr>
          <w:sz w:val="27"/>
        </w:rPr>
        <w:t>Особое внимание должно уделяться развитию познавательных интересов детей, которые имеют своеобразное отставание ещё и под влиянием речевого дефекта, сужения контактов с окружающими,</w:t>
      </w:r>
    </w:p>
    <w:p w:rsidR="00E76B46" w:rsidRDefault="00FE04A4">
      <w:pPr>
        <w:pStyle w:val="a5"/>
        <w:numPr>
          <w:ilvl w:val="0"/>
          <w:numId w:val="2"/>
        </w:numPr>
        <w:tabs>
          <w:tab w:val="left" w:pos="463"/>
        </w:tabs>
        <w:spacing w:before="1"/>
        <w:ind w:right="114"/>
        <w:rPr>
          <w:sz w:val="27"/>
        </w:rPr>
      </w:pPr>
      <w:r>
        <w:rPr>
          <w:sz w:val="27"/>
        </w:rPr>
        <w:t xml:space="preserve">Вся работа воспитателя </w:t>
      </w:r>
      <w:r>
        <w:rPr>
          <w:sz w:val="27"/>
        </w:rPr>
        <w:t>строится в зависимости от запланированной лексической темы. Если же дети с ЗПР не усвоили данную тему, то работу над ней можно продлить на две недели (под руководством учителя – дефектолога и/или учителя – логопеда).</w:t>
      </w:r>
    </w:p>
    <w:p w:rsidR="00E76B46" w:rsidRDefault="00FE04A4">
      <w:pPr>
        <w:pStyle w:val="a5"/>
        <w:numPr>
          <w:ilvl w:val="0"/>
          <w:numId w:val="2"/>
        </w:numPr>
        <w:tabs>
          <w:tab w:val="left" w:pos="463"/>
        </w:tabs>
        <w:spacing w:before="2"/>
        <w:ind w:right="119"/>
        <w:rPr>
          <w:sz w:val="27"/>
        </w:rPr>
      </w:pPr>
      <w:r>
        <w:rPr>
          <w:sz w:val="27"/>
        </w:rPr>
        <w:t>Каждая новая тема должна начинаться с э</w:t>
      </w:r>
      <w:r>
        <w:rPr>
          <w:sz w:val="27"/>
        </w:rPr>
        <w:t xml:space="preserve">кскурсии, </w:t>
      </w:r>
      <w:proofErr w:type="spellStart"/>
      <w:r>
        <w:rPr>
          <w:sz w:val="27"/>
        </w:rPr>
        <w:t>приобретенияпрактического</w:t>
      </w:r>
      <w:proofErr w:type="spellEnd"/>
      <w:r>
        <w:rPr>
          <w:sz w:val="27"/>
        </w:rPr>
        <w:t xml:space="preserve"> опыта, рассматривания, наблюдения, беседы по картине.</w:t>
      </w:r>
    </w:p>
    <w:p w:rsidR="00E76B46" w:rsidRDefault="00FE04A4">
      <w:pPr>
        <w:pStyle w:val="a5"/>
        <w:numPr>
          <w:ilvl w:val="0"/>
          <w:numId w:val="2"/>
        </w:numPr>
        <w:tabs>
          <w:tab w:val="left" w:pos="463"/>
        </w:tabs>
        <w:spacing w:before="1"/>
        <w:ind w:right="111"/>
        <w:rPr>
          <w:sz w:val="27"/>
        </w:rPr>
      </w:pPr>
      <w:r>
        <w:rPr>
          <w:sz w:val="27"/>
        </w:rPr>
        <w:t xml:space="preserve">Первостепенными при изучении каждой новой темы являются упражнения на развитие различных видов мышления, внимания, восприятия, памяти. Необходимо широко использовать </w:t>
      </w:r>
      <w:r>
        <w:rPr>
          <w:sz w:val="27"/>
        </w:rPr>
        <w:t>сравнения предметов, выделение ведущих признаков, группировка предметов по назначению, по признакам и т.д.</w:t>
      </w:r>
    </w:p>
    <w:p w:rsidR="00E76B46" w:rsidRDefault="00FE04A4">
      <w:pPr>
        <w:pStyle w:val="a5"/>
        <w:numPr>
          <w:ilvl w:val="0"/>
          <w:numId w:val="2"/>
        </w:numPr>
        <w:tabs>
          <w:tab w:val="left" w:pos="463"/>
        </w:tabs>
        <w:spacing w:before="3"/>
        <w:ind w:right="117"/>
        <w:rPr>
          <w:sz w:val="27"/>
        </w:rPr>
      </w:pPr>
      <w:r>
        <w:rPr>
          <w:sz w:val="27"/>
        </w:rPr>
        <w:t xml:space="preserve">Вся </w:t>
      </w:r>
      <w:proofErr w:type="spellStart"/>
      <w:r>
        <w:rPr>
          <w:sz w:val="27"/>
        </w:rPr>
        <w:t>коррекционно</w:t>
      </w:r>
      <w:proofErr w:type="spellEnd"/>
      <w:r>
        <w:rPr>
          <w:sz w:val="27"/>
        </w:rPr>
        <w:t xml:space="preserve"> – развивающая работа воспитателя строится в соответствии с планами и рекомендациями учителя – дефектолога и учителя – </w:t>
      </w:r>
      <w:proofErr w:type="spellStart"/>
      <w:r>
        <w:rPr>
          <w:sz w:val="27"/>
        </w:rPr>
        <w:t>логопеда</w:t>
      </w:r>
      <w:r>
        <w:rPr>
          <w:spacing w:val="-2"/>
          <w:sz w:val="27"/>
        </w:rPr>
        <w:t>группы</w:t>
      </w:r>
      <w:proofErr w:type="spellEnd"/>
      <w:r>
        <w:rPr>
          <w:spacing w:val="-2"/>
          <w:sz w:val="27"/>
        </w:rPr>
        <w:t>.</w:t>
      </w:r>
    </w:p>
    <w:p w:rsidR="00E76B46" w:rsidRDefault="00FE04A4">
      <w:pPr>
        <w:pStyle w:val="a5"/>
        <w:numPr>
          <w:ilvl w:val="0"/>
          <w:numId w:val="2"/>
        </w:numPr>
        <w:tabs>
          <w:tab w:val="left" w:pos="463"/>
        </w:tabs>
        <w:spacing w:before="1"/>
        <w:ind w:right="113"/>
        <w:rPr>
          <w:sz w:val="27"/>
        </w:rPr>
      </w:pPr>
      <w:r>
        <w:rPr>
          <w:sz w:val="27"/>
        </w:rPr>
        <w:t xml:space="preserve">Индивидуальная коррекционная работа с детьми проводится воспитателем преимущественно во второй половине дня. Особое место </w:t>
      </w:r>
      <w:proofErr w:type="spellStart"/>
      <w:r>
        <w:rPr>
          <w:sz w:val="27"/>
        </w:rPr>
        <w:t>уделяетсязакреплению</w:t>
      </w:r>
      <w:proofErr w:type="spellEnd"/>
      <w:r>
        <w:rPr>
          <w:sz w:val="27"/>
        </w:rPr>
        <w:t xml:space="preserve"> результатов, достигнутых учителем – дефектологом на подгрупповых и индивидуальных </w:t>
      </w:r>
      <w:proofErr w:type="spellStart"/>
      <w:r>
        <w:rPr>
          <w:sz w:val="27"/>
        </w:rPr>
        <w:t>коррекционно</w:t>
      </w:r>
      <w:proofErr w:type="spellEnd"/>
      <w:r>
        <w:rPr>
          <w:sz w:val="27"/>
        </w:rPr>
        <w:t xml:space="preserve"> – развивающих за</w:t>
      </w:r>
      <w:r>
        <w:rPr>
          <w:sz w:val="27"/>
        </w:rPr>
        <w:t>нятиях.</w:t>
      </w:r>
    </w:p>
    <w:p w:rsidR="00E76B46" w:rsidRDefault="00FE04A4">
      <w:pPr>
        <w:pStyle w:val="a5"/>
        <w:numPr>
          <w:ilvl w:val="0"/>
          <w:numId w:val="2"/>
        </w:numPr>
        <w:tabs>
          <w:tab w:val="left" w:pos="463"/>
        </w:tabs>
        <w:spacing w:before="2"/>
        <w:ind w:right="107"/>
        <w:rPr>
          <w:sz w:val="27"/>
        </w:rPr>
      </w:pPr>
      <w:r>
        <w:rPr>
          <w:sz w:val="27"/>
        </w:rPr>
        <w:t>В первые две – три недели сентября воспитатель, параллельно с учителем – дефектологом и учителем-логопедом, проводит обследование детей для выявления уровня знаний и умений ребенка по каждому виду деятельности.</w:t>
      </w:r>
    </w:p>
    <w:p w:rsidR="00E76B46" w:rsidRDefault="00FE04A4">
      <w:pPr>
        <w:pStyle w:val="a5"/>
        <w:numPr>
          <w:ilvl w:val="0"/>
          <w:numId w:val="2"/>
        </w:numPr>
        <w:tabs>
          <w:tab w:val="left" w:pos="463"/>
        </w:tabs>
        <w:spacing w:before="2"/>
        <w:ind w:right="123"/>
        <w:rPr>
          <w:sz w:val="27"/>
        </w:rPr>
      </w:pPr>
      <w:r>
        <w:rPr>
          <w:sz w:val="27"/>
        </w:rPr>
        <w:t>Важнымнаправлениемвработевоспитателя</w:t>
      </w:r>
      <w:r>
        <w:rPr>
          <w:sz w:val="27"/>
        </w:rPr>
        <w:t xml:space="preserve">являетсякомпенсацияпсихических процессов ребенка с ЗПР, преодоление речевого недоразвития, его социальная адаптация– </w:t>
      </w:r>
      <w:proofErr w:type="spellStart"/>
      <w:proofErr w:type="gramStart"/>
      <w:r>
        <w:rPr>
          <w:sz w:val="27"/>
        </w:rPr>
        <w:t>вс</w:t>
      </w:r>
      <w:proofErr w:type="gramEnd"/>
      <w:r>
        <w:rPr>
          <w:sz w:val="27"/>
        </w:rPr>
        <w:t>еэто</w:t>
      </w:r>
      <w:proofErr w:type="spellEnd"/>
      <w:r>
        <w:rPr>
          <w:sz w:val="27"/>
        </w:rPr>
        <w:t xml:space="preserve"> способствует </w:t>
      </w:r>
      <w:proofErr w:type="spellStart"/>
      <w:r>
        <w:rPr>
          <w:sz w:val="27"/>
        </w:rPr>
        <w:t>подготовкекдальнейшему</w:t>
      </w:r>
      <w:proofErr w:type="spellEnd"/>
      <w:r>
        <w:rPr>
          <w:sz w:val="27"/>
        </w:rPr>
        <w:t xml:space="preserve"> </w:t>
      </w:r>
      <w:proofErr w:type="spellStart"/>
      <w:r>
        <w:rPr>
          <w:sz w:val="27"/>
        </w:rPr>
        <w:t>обучениювшколе</w:t>
      </w:r>
      <w:proofErr w:type="spellEnd"/>
      <w:r>
        <w:rPr>
          <w:sz w:val="27"/>
        </w:rPr>
        <w:t>.</w:t>
      </w:r>
    </w:p>
    <w:p w:rsidR="00E76B46" w:rsidRDefault="00FE04A4">
      <w:pPr>
        <w:pStyle w:val="a5"/>
        <w:numPr>
          <w:ilvl w:val="0"/>
          <w:numId w:val="2"/>
        </w:numPr>
        <w:tabs>
          <w:tab w:val="left" w:pos="463"/>
        </w:tabs>
        <w:spacing w:before="1"/>
        <w:ind w:right="112"/>
        <w:rPr>
          <w:sz w:val="27"/>
        </w:rPr>
      </w:pPr>
      <w:r>
        <w:rPr>
          <w:sz w:val="27"/>
        </w:rPr>
        <w:t>В задачу воспитателя входит создание доброжелательной, комфортной обстановкив</w:t>
      </w:r>
      <w:r>
        <w:rPr>
          <w:sz w:val="27"/>
        </w:rPr>
        <w:t>детскомколлективе</w:t>
      </w:r>
      <w:proofErr w:type="gramStart"/>
      <w:r>
        <w:rPr>
          <w:sz w:val="27"/>
        </w:rPr>
        <w:t>,у</w:t>
      </w:r>
      <w:proofErr w:type="gramEnd"/>
      <w:r>
        <w:rPr>
          <w:sz w:val="27"/>
        </w:rPr>
        <w:t>креплениеверывсобственныевозможности, сглаживание отрицательных переживаний и предупреждение вспышек агрессии и негативизма.</w:t>
      </w:r>
    </w:p>
    <w:p w:rsidR="00E76B46" w:rsidRDefault="00E76B46">
      <w:pPr>
        <w:jc w:val="both"/>
        <w:rPr>
          <w:sz w:val="27"/>
        </w:rPr>
        <w:sectPr w:rsidR="00E76B46">
          <w:pgSz w:w="11910" w:h="16840"/>
          <w:pgMar w:top="1640" w:right="740" w:bottom="280" w:left="1240" w:header="720" w:footer="720" w:gutter="0"/>
          <w:cols w:space="720"/>
        </w:sectPr>
      </w:pPr>
    </w:p>
    <w:p w:rsidR="00E76B46" w:rsidRDefault="00FE04A4">
      <w:pPr>
        <w:pStyle w:val="a5"/>
        <w:numPr>
          <w:ilvl w:val="0"/>
          <w:numId w:val="2"/>
        </w:numPr>
        <w:tabs>
          <w:tab w:val="left" w:pos="463"/>
        </w:tabs>
        <w:spacing w:before="77"/>
        <w:ind w:right="110"/>
        <w:rPr>
          <w:sz w:val="27"/>
        </w:rPr>
      </w:pPr>
      <w:r>
        <w:rPr>
          <w:sz w:val="27"/>
        </w:rPr>
        <w:lastRenderedPageBreak/>
        <w:t xml:space="preserve">В коррекционной работе с детьми с ЗПР воспитатель должен как можно шире </w:t>
      </w:r>
      <w:proofErr w:type="spellStart"/>
      <w:r>
        <w:rPr>
          <w:sz w:val="27"/>
        </w:rPr>
        <w:t>использовать</w:t>
      </w:r>
      <w:r>
        <w:rPr>
          <w:sz w:val="27"/>
          <w:u w:val="single"/>
        </w:rPr>
        <w:t>дидактические</w:t>
      </w:r>
      <w:proofErr w:type="spellEnd"/>
      <w:r>
        <w:rPr>
          <w:sz w:val="27"/>
          <w:u w:val="single"/>
        </w:rPr>
        <w:t xml:space="preserve"> </w:t>
      </w:r>
      <w:r>
        <w:rPr>
          <w:sz w:val="27"/>
          <w:u w:val="single"/>
        </w:rPr>
        <w:t>игры и упражнения</w:t>
      </w:r>
      <w:r>
        <w:rPr>
          <w:sz w:val="27"/>
        </w:rPr>
        <w:t>, так как при их воздействии достигается лучшее усвоение изучаемого материала.</w:t>
      </w:r>
    </w:p>
    <w:p w:rsidR="00E76B46" w:rsidRDefault="00E76B46">
      <w:pPr>
        <w:jc w:val="both"/>
        <w:rPr>
          <w:sz w:val="27"/>
        </w:rPr>
        <w:sectPr w:rsidR="00E76B46">
          <w:pgSz w:w="11910" w:h="16840"/>
          <w:pgMar w:top="1040" w:right="740" w:bottom="280" w:left="1240" w:header="720" w:footer="720" w:gutter="0"/>
          <w:cols w:space="720"/>
        </w:sectPr>
      </w:pPr>
    </w:p>
    <w:p w:rsidR="00E76B46" w:rsidRDefault="00FE04A4">
      <w:pPr>
        <w:pStyle w:val="Heading1"/>
        <w:ind w:left="1973" w:hanging="1446"/>
      </w:pPr>
      <w:r>
        <w:lastRenderedPageBreak/>
        <w:t>Рекомендации</w:t>
      </w:r>
      <w:r w:rsidR="002B13E6">
        <w:t xml:space="preserve"> </w:t>
      </w:r>
      <w:r>
        <w:t>по</w:t>
      </w:r>
      <w:r w:rsidR="002B13E6">
        <w:t xml:space="preserve"> </w:t>
      </w:r>
      <w:r>
        <w:t>использованию</w:t>
      </w:r>
      <w:r w:rsidR="002B13E6">
        <w:t xml:space="preserve"> </w:t>
      </w:r>
      <w:r>
        <w:t>дидактических</w:t>
      </w:r>
      <w:r w:rsidR="002B13E6">
        <w:t xml:space="preserve"> </w:t>
      </w:r>
      <w:r>
        <w:t>игр</w:t>
      </w:r>
      <w:r w:rsidR="002B13E6">
        <w:t xml:space="preserve"> </w:t>
      </w:r>
      <w:r>
        <w:t>в</w:t>
      </w:r>
      <w:r w:rsidR="002B13E6">
        <w:t xml:space="preserve"> </w:t>
      </w:r>
      <w:r>
        <w:t>работе</w:t>
      </w:r>
      <w:r w:rsidR="002B13E6">
        <w:t xml:space="preserve"> </w:t>
      </w:r>
      <w:r>
        <w:t>с детьми с задержкой психического развития</w:t>
      </w:r>
    </w:p>
    <w:p w:rsidR="00E76B46" w:rsidRDefault="00FE04A4">
      <w:pPr>
        <w:pStyle w:val="a5"/>
        <w:numPr>
          <w:ilvl w:val="0"/>
          <w:numId w:val="2"/>
        </w:numPr>
        <w:tabs>
          <w:tab w:val="left" w:pos="463"/>
        </w:tabs>
        <w:spacing w:before="295"/>
        <w:ind w:right="109"/>
        <w:rPr>
          <w:sz w:val="27"/>
        </w:rPr>
      </w:pPr>
      <w:r>
        <w:rPr>
          <w:sz w:val="27"/>
        </w:rPr>
        <w:t>Рекомендуется как можно шире использовать дидактическ</w:t>
      </w:r>
      <w:r>
        <w:rPr>
          <w:sz w:val="27"/>
        </w:rPr>
        <w:t xml:space="preserve">ие игры на фронтальных </w:t>
      </w:r>
      <w:proofErr w:type="spellStart"/>
      <w:r>
        <w:rPr>
          <w:sz w:val="27"/>
        </w:rPr>
        <w:t>коррекционно</w:t>
      </w:r>
      <w:proofErr w:type="spellEnd"/>
      <w:r>
        <w:rPr>
          <w:sz w:val="27"/>
        </w:rPr>
        <w:t xml:space="preserve"> – развивающих занятиях, на индивидуальных занятиях, а также в различных режимных моментах в группе компенсирующей направленности для детей с задержкой психического развития.</w:t>
      </w:r>
    </w:p>
    <w:p w:rsidR="00E76B46" w:rsidRDefault="00FE04A4">
      <w:pPr>
        <w:pStyle w:val="a5"/>
        <w:numPr>
          <w:ilvl w:val="0"/>
          <w:numId w:val="2"/>
        </w:numPr>
        <w:tabs>
          <w:tab w:val="left" w:pos="463"/>
        </w:tabs>
        <w:spacing w:before="2"/>
        <w:ind w:right="119"/>
        <w:rPr>
          <w:sz w:val="27"/>
        </w:rPr>
      </w:pPr>
      <w:r>
        <w:rPr>
          <w:sz w:val="27"/>
        </w:rPr>
        <w:t>Дидактические игры должны быть доступны и поня</w:t>
      </w:r>
      <w:r>
        <w:rPr>
          <w:sz w:val="27"/>
        </w:rPr>
        <w:t>тны детям, соответствовать их возрастным и психологическим особенностям.</w:t>
      </w:r>
    </w:p>
    <w:p w:rsidR="00E76B46" w:rsidRDefault="00FE04A4">
      <w:pPr>
        <w:pStyle w:val="a5"/>
        <w:numPr>
          <w:ilvl w:val="0"/>
          <w:numId w:val="2"/>
        </w:numPr>
        <w:tabs>
          <w:tab w:val="left" w:pos="463"/>
        </w:tabs>
        <w:spacing w:before="1"/>
        <w:ind w:right="123"/>
        <w:rPr>
          <w:sz w:val="27"/>
        </w:rPr>
      </w:pPr>
      <w:r>
        <w:rPr>
          <w:sz w:val="27"/>
        </w:rPr>
        <w:t>В каждой дидактической игре должна ставиться своя конкретная обучающая задача, которая соответствует теме занятия и коррекционному этапу.</w:t>
      </w:r>
    </w:p>
    <w:p w:rsidR="00E76B46" w:rsidRDefault="00FE04A4">
      <w:pPr>
        <w:pStyle w:val="a5"/>
        <w:numPr>
          <w:ilvl w:val="0"/>
          <w:numId w:val="2"/>
        </w:numPr>
        <w:tabs>
          <w:tab w:val="left" w:pos="463"/>
        </w:tabs>
        <w:spacing w:before="1"/>
        <w:ind w:right="115"/>
        <w:rPr>
          <w:sz w:val="27"/>
        </w:rPr>
      </w:pPr>
      <w:r>
        <w:rPr>
          <w:sz w:val="27"/>
        </w:rPr>
        <w:t>При подготовке к проведению дидактической игр</w:t>
      </w:r>
      <w:r>
        <w:rPr>
          <w:sz w:val="27"/>
        </w:rPr>
        <w:t>ы рекомендуется подбирать такие цели, которые способствуют не только получению новых знаний, но и коррекции психических процессов ребенка с ЗПР.</w:t>
      </w:r>
    </w:p>
    <w:p w:rsidR="00E76B46" w:rsidRDefault="00FE04A4">
      <w:pPr>
        <w:pStyle w:val="a5"/>
        <w:numPr>
          <w:ilvl w:val="0"/>
          <w:numId w:val="2"/>
        </w:numPr>
        <w:tabs>
          <w:tab w:val="left" w:pos="463"/>
        </w:tabs>
        <w:spacing w:before="2"/>
        <w:ind w:right="112"/>
        <w:rPr>
          <w:sz w:val="27"/>
        </w:rPr>
      </w:pPr>
      <w:r>
        <w:rPr>
          <w:sz w:val="27"/>
        </w:rPr>
        <w:t>Проводя дидактическую игру, необходимо использовать разнообразную наглядность, которая должна нести смысловую н</w:t>
      </w:r>
      <w:r>
        <w:rPr>
          <w:sz w:val="27"/>
        </w:rPr>
        <w:t>агрузку и соответствовать эстетическим требованиям.</w:t>
      </w:r>
    </w:p>
    <w:p w:rsidR="00E76B46" w:rsidRDefault="00FE04A4">
      <w:pPr>
        <w:pStyle w:val="a5"/>
        <w:numPr>
          <w:ilvl w:val="0"/>
          <w:numId w:val="2"/>
        </w:numPr>
        <w:tabs>
          <w:tab w:val="left" w:pos="463"/>
        </w:tabs>
        <w:spacing w:before="1"/>
        <w:ind w:right="114"/>
        <w:rPr>
          <w:sz w:val="27"/>
        </w:rPr>
      </w:pPr>
      <w:r>
        <w:rPr>
          <w:sz w:val="27"/>
        </w:rPr>
        <w:t>Зная особенности детей с ЗПР, для лучшего восприятия изучаемого материала с использованием дидактической игры, необходимо стараться задействовать несколько анализаторов (слухового и зрительного, слухового</w:t>
      </w:r>
      <w:r>
        <w:rPr>
          <w:sz w:val="27"/>
        </w:rPr>
        <w:t xml:space="preserve"> и тактильного …).</w:t>
      </w:r>
    </w:p>
    <w:p w:rsidR="00E76B46" w:rsidRDefault="00FE04A4">
      <w:pPr>
        <w:pStyle w:val="a5"/>
        <w:numPr>
          <w:ilvl w:val="0"/>
          <w:numId w:val="2"/>
        </w:numPr>
        <w:tabs>
          <w:tab w:val="left" w:pos="463"/>
        </w:tabs>
        <w:spacing w:before="2"/>
        <w:ind w:right="115"/>
        <w:rPr>
          <w:sz w:val="27"/>
        </w:rPr>
      </w:pPr>
      <w:r>
        <w:rPr>
          <w:sz w:val="27"/>
        </w:rPr>
        <w:t>Должно соблюдаться правильное соотношение между игрой и трудом дошкольника</w:t>
      </w:r>
      <w:proofErr w:type="gramStart"/>
      <w:r>
        <w:rPr>
          <w:sz w:val="27"/>
        </w:rPr>
        <w:t xml:space="preserve"> .</w:t>
      </w:r>
      <w:proofErr w:type="gramEnd"/>
    </w:p>
    <w:p w:rsidR="00E76B46" w:rsidRDefault="00FE04A4">
      <w:pPr>
        <w:pStyle w:val="a5"/>
        <w:numPr>
          <w:ilvl w:val="0"/>
          <w:numId w:val="2"/>
        </w:numPr>
        <w:tabs>
          <w:tab w:val="left" w:pos="463"/>
        </w:tabs>
        <w:spacing w:before="1"/>
        <w:ind w:right="112"/>
        <w:rPr>
          <w:sz w:val="27"/>
        </w:rPr>
      </w:pPr>
      <w:r>
        <w:rPr>
          <w:sz w:val="27"/>
        </w:rPr>
        <w:t>Содержание игры должно усложняться в зависимости от возрастных групп. В каждой группе следует намечать последовательность игр, усложняющихся по содержанию, дидактическим задачам, игровым действиям и правилам.</w:t>
      </w:r>
    </w:p>
    <w:p w:rsidR="00E76B46" w:rsidRDefault="00FE04A4">
      <w:pPr>
        <w:pStyle w:val="a5"/>
        <w:numPr>
          <w:ilvl w:val="0"/>
          <w:numId w:val="2"/>
        </w:numPr>
        <w:tabs>
          <w:tab w:val="left" w:pos="463"/>
        </w:tabs>
        <w:spacing w:before="1"/>
        <w:ind w:right="121"/>
        <w:rPr>
          <w:sz w:val="27"/>
        </w:rPr>
      </w:pPr>
      <w:r>
        <w:rPr>
          <w:sz w:val="27"/>
        </w:rPr>
        <w:t xml:space="preserve">Игровым действиям нужно обучать. Лишь при этом </w:t>
      </w:r>
      <w:r>
        <w:rPr>
          <w:sz w:val="27"/>
        </w:rPr>
        <w:t>условии игра приобретает обучающий характер и становится содержательной.</w:t>
      </w:r>
    </w:p>
    <w:p w:rsidR="00E76B46" w:rsidRDefault="00FE04A4">
      <w:pPr>
        <w:pStyle w:val="a5"/>
        <w:numPr>
          <w:ilvl w:val="0"/>
          <w:numId w:val="2"/>
        </w:numPr>
        <w:tabs>
          <w:tab w:val="left" w:pos="463"/>
        </w:tabs>
        <w:spacing w:before="2"/>
        <w:ind w:right="113"/>
        <w:rPr>
          <w:sz w:val="27"/>
        </w:rPr>
      </w:pPr>
      <w:r>
        <w:rPr>
          <w:sz w:val="27"/>
        </w:rPr>
        <w:t>В игре принцип дидактики должен сочетаться с занимательностью, шуткой, юмором</w:t>
      </w:r>
      <w:proofErr w:type="gramStart"/>
      <w:r>
        <w:rPr>
          <w:sz w:val="27"/>
        </w:rPr>
        <w:t>.Т</w:t>
      </w:r>
      <w:proofErr w:type="gramEnd"/>
      <w:r>
        <w:rPr>
          <w:sz w:val="27"/>
        </w:rPr>
        <w:t>олькоживостьигрымобилизуетумственнуюдеятельность,облегчает выполнение задачи.</w:t>
      </w:r>
    </w:p>
    <w:p w:rsidR="00E76B46" w:rsidRDefault="00FE04A4">
      <w:pPr>
        <w:pStyle w:val="a5"/>
        <w:numPr>
          <w:ilvl w:val="0"/>
          <w:numId w:val="2"/>
        </w:numPr>
        <w:tabs>
          <w:tab w:val="left" w:pos="463"/>
        </w:tabs>
        <w:spacing w:before="1"/>
        <w:ind w:right="113"/>
        <w:rPr>
          <w:sz w:val="27"/>
        </w:rPr>
      </w:pPr>
      <w:r>
        <w:rPr>
          <w:sz w:val="27"/>
        </w:rPr>
        <w:t xml:space="preserve">Дидактическая игра должна </w:t>
      </w:r>
      <w:r>
        <w:rPr>
          <w:sz w:val="27"/>
        </w:rPr>
        <w:t>активизировать речевую деятельность детей. Должна способствовать приобретению и накоплению словаря и социального опыта детей.</w:t>
      </w:r>
    </w:p>
    <w:p w:rsidR="00E76B46" w:rsidRDefault="00FE04A4">
      <w:pPr>
        <w:pStyle w:val="a5"/>
        <w:numPr>
          <w:ilvl w:val="0"/>
          <w:numId w:val="2"/>
        </w:numPr>
        <w:tabs>
          <w:tab w:val="left" w:pos="463"/>
        </w:tabs>
        <w:spacing w:before="2"/>
        <w:ind w:right="117"/>
        <w:rPr>
          <w:sz w:val="27"/>
        </w:rPr>
      </w:pPr>
      <w:r>
        <w:rPr>
          <w:sz w:val="27"/>
        </w:rPr>
        <w:t>Рекомендуется подбирать такие дидактические игры, которые несут положительную эмоциональную окраску, развивают интерес к новым зна</w:t>
      </w:r>
      <w:r>
        <w:rPr>
          <w:sz w:val="27"/>
        </w:rPr>
        <w:t>ниям, вызывают у детей желание заниматься умственным трудом.</w:t>
      </w:r>
    </w:p>
    <w:p w:rsidR="00E76B46" w:rsidRDefault="00E76B46">
      <w:pPr>
        <w:jc w:val="both"/>
        <w:rPr>
          <w:sz w:val="27"/>
        </w:rPr>
        <w:sectPr w:rsidR="00E76B46">
          <w:pgSz w:w="11910" w:h="16840"/>
          <w:pgMar w:top="1060" w:right="740" w:bottom="280" w:left="1240" w:header="720" w:footer="720" w:gutter="0"/>
          <w:cols w:space="720"/>
        </w:sectPr>
      </w:pPr>
    </w:p>
    <w:p w:rsidR="00E76B46" w:rsidRDefault="00FE04A4">
      <w:pPr>
        <w:pStyle w:val="Heading1"/>
        <w:ind w:left="2641" w:right="204" w:hanging="2078"/>
        <w:jc w:val="both"/>
      </w:pPr>
      <w:bookmarkStart w:id="1" w:name="Рекомендации_по_ознакомлению_с_окружающи"/>
      <w:bookmarkEnd w:id="1"/>
      <w:r>
        <w:lastRenderedPageBreak/>
        <w:t>Рекомендации</w:t>
      </w:r>
      <w:r w:rsidR="002B13E6">
        <w:t xml:space="preserve"> </w:t>
      </w:r>
      <w:r>
        <w:t>по</w:t>
      </w:r>
      <w:r w:rsidR="002B13E6">
        <w:t xml:space="preserve"> </w:t>
      </w:r>
      <w:r>
        <w:t>ознакомлению</w:t>
      </w:r>
      <w:r w:rsidR="002B13E6">
        <w:t xml:space="preserve"> </w:t>
      </w:r>
      <w:r>
        <w:t>с</w:t>
      </w:r>
      <w:r w:rsidR="002B13E6">
        <w:t xml:space="preserve"> </w:t>
      </w:r>
      <w:r>
        <w:t>окружающим</w:t>
      </w:r>
      <w:r w:rsidR="002B13E6">
        <w:t xml:space="preserve"> </w:t>
      </w:r>
      <w:r>
        <w:t>миром</w:t>
      </w:r>
      <w:r w:rsidR="002B13E6">
        <w:t xml:space="preserve"> </w:t>
      </w:r>
      <w:r>
        <w:t>детей</w:t>
      </w:r>
      <w:r w:rsidR="002B13E6">
        <w:t xml:space="preserve"> </w:t>
      </w:r>
      <w:r>
        <w:t>с задержкой психического развития</w:t>
      </w:r>
    </w:p>
    <w:p w:rsidR="00E76B46" w:rsidRDefault="00FE04A4">
      <w:pPr>
        <w:spacing w:before="1"/>
        <w:ind w:left="463" w:right="118"/>
        <w:jc w:val="both"/>
        <w:rPr>
          <w:sz w:val="28"/>
        </w:rPr>
      </w:pPr>
      <w:r>
        <w:rPr>
          <w:sz w:val="28"/>
        </w:rPr>
        <w:t>Тематический принцип планирования и построения педагогической работы по данному разделу позволяет сд</w:t>
      </w:r>
      <w:r>
        <w:rPr>
          <w:sz w:val="28"/>
        </w:rPr>
        <w:t>елать предметом внимания ребенка различные стороны окружающей его действительности - мир природы и мир социальных отношений.</w:t>
      </w:r>
    </w:p>
    <w:p w:rsidR="00E76B46" w:rsidRDefault="00FE04A4">
      <w:pPr>
        <w:ind w:left="463" w:right="113"/>
        <w:jc w:val="both"/>
        <w:rPr>
          <w:sz w:val="28"/>
        </w:rPr>
      </w:pPr>
      <w:r>
        <w:rPr>
          <w:sz w:val="28"/>
        </w:rPr>
        <w:t xml:space="preserve">Педагогам рекомендуется при изучении каждой темы </w:t>
      </w:r>
      <w:proofErr w:type="spellStart"/>
      <w:r>
        <w:rPr>
          <w:sz w:val="28"/>
        </w:rPr>
        <w:t>обеспечитьвзаимосвязь</w:t>
      </w:r>
      <w:proofErr w:type="spellEnd"/>
      <w:r>
        <w:rPr>
          <w:sz w:val="28"/>
        </w:rPr>
        <w:t xml:space="preserve"> таких видов деятельности детей, как непосредственное наблюде</w:t>
      </w:r>
      <w:r>
        <w:rPr>
          <w:sz w:val="28"/>
        </w:rPr>
        <w:t>ние за изучаемыми объектами, предметно-практическая деятельность, дидактические игры. При этом первоначальные представления дети получают во время специально организованных прогулок и экскурсий, их актуализация и уточнение происходят на занятиях, а закрепл</w:t>
      </w:r>
      <w:r>
        <w:rPr>
          <w:sz w:val="28"/>
        </w:rPr>
        <w:t>ение и расширение - в сюжетно-ролевых и иных играх, которые организуются воспитателями вне занятий.</w:t>
      </w:r>
    </w:p>
    <w:p w:rsidR="00E76B46" w:rsidRDefault="00FE04A4">
      <w:pPr>
        <w:ind w:left="463" w:right="119"/>
        <w:jc w:val="both"/>
        <w:rPr>
          <w:sz w:val="28"/>
        </w:rPr>
      </w:pPr>
      <w:r>
        <w:rPr>
          <w:sz w:val="28"/>
        </w:rPr>
        <w:t>На занятиях по ознакомлению с окружающим миром формируются представления о явлениях живой и неживой природы. Основные задачи:</w:t>
      </w:r>
    </w:p>
    <w:p w:rsidR="00E76B46" w:rsidRDefault="00FE04A4">
      <w:pPr>
        <w:pStyle w:val="a5"/>
        <w:numPr>
          <w:ilvl w:val="0"/>
          <w:numId w:val="1"/>
        </w:numPr>
        <w:tabs>
          <w:tab w:val="left" w:pos="626"/>
        </w:tabs>
        <w:ind w:left="626" w:hanging="163"/>
        <w:rPr>
          <w:sz w:val="28"/>
        </w:rPr>
      </w:pPr>
      <w:proofErr w:type="spellStart"/>
      <w:r>
        <w:rPr>
          <w:sz w:val="28"/>
        </w:rPr>
        <w:t>расширение</w:t>
      </w:r>
      <w:r>
        <w:rPr>
          <w:spacing w:val="-2"/>
          <w:sz w:val="28"/>
        </w:rPr>
        <w:t>кругозора</w:t>
      </w:r>
      <w:proofErr w:type="spellEnd"/>
      <w:r>
        <w:rPr>
          <w:spacing w:val="-2"/>
          <w:sz w:val="28"/>
        </w:rPr>
        <w:t>,</w:t>
      </w:r>
    </w:p>
    <w:p w:rsidR="00E76B46" w:rsidRDefault="00FE04A4">
      <w:pPr>
        <w:pStyle w:val="a5"/>
        <w:numPr>
          <w:ilvl w:val="0"/>
          <w:numId w:val="1"/>
        </w:numPr>
        <w:tabs>
          <w:tab w:val="left" w:pos="692"/>
        </w:tabs>
        <w:ind w:right="115" w:firstLine="0"/>
        <w:rPr>
          <w:sz w:val="28"/>
        </w:rPr>
      </w:pPr>
      <w:r>
        <w:rPr>
          <w:sz w:val="28"/>
        </w:rPr>
        <w:t xml:space="preserve">уточнение представлений о предметах и явлениях, природе, социальной </w:t>
      </w:r>
      <w:r>
        <w:rPr>
          <w:spacing w:val="-2"/>
          <w:sz w:val="28"/>
        </w:rPr>
        <w:t>действительности,</w:t>
      </w:r>
    </w:p>
    <w:p w:rsidR="00E76B46" w:rsidRDefault="00FE04A4">
      <w:pPr>
        <w:pStyle w:val="a5"/>
        <w:numPr>
          <w:ilvl w:val="0"/>
          <w:numId w:val="1"/>
        </w:numPr>
        <w:tabs>
          <w:tab w:val="left" w:pos="626"/>
        </w:tabs>
        <w:ind w:left="626" w:hanging="163"/>
        <w:rPr>
          <w:sz w:val="28"/>
        </w:rPr>
      </w:pPr>
      <w:proofErr w:type="spellStart"/>
      <w:r>
        <w:rPr>
          <w:sz w:val="28"/>
        </w:rPr>
        <w:t>ребенказнакомятсосновамибезопасностижизн</w:t>
      </w:r>
      <w:proofErr w:type="gramStart"/>
      <w:r>
        <w:rPr>
          <w:sz w:val="28"/>
        </w:rPr>
        <w:t>и</w:t>
      </w:r>
      <w:proofErr w:type="spellEnd"/>
      <w:r>
        <w:rPr>
          <w:spacing w:val="-2"/>
          <w:sz w:val="28"/>
        </w:rPr>
        <w:t>(</w:t>
      </w:r>
      <w:proofErr w:type="gramEnd"/>
      <w:r>
        <w:rPr>
          <w:spacing w:val="-2"/>
          <w:sz w:val="28"/>
        </w:rPr>
        <w:t>ОБЖ),</w:t>
      </w:r>
    </w:p>
    <w:p w:rsidR="00E76B46" w:rsidRDefault="00FE04A4">
      <w:pPr>
        <w:pStyle w:val="a5"/>
        <w:numPr>
          <w:ilvl w:val="0"/>
          <w:numId w:val="1"/>
        </w:numPr>
        <w:tabs>
          <w:tab w:val="left" w:pos="626"/>
        </w:tabs>
        <w:ind w:left="626" w:hanging="163"/>
        <w:rPr>
          <w:sz w:val="28"/>
        </w:rPr>
      </w:pPr>
      <w:proofErr w:type="spellStart"/>
      <w:r>
        <w:rPr>
          <w:sz w:val="28"/>
        </w:rPr>
        <w:t>осуществляетсяэкологическое</w:t>
      </w:r>
      <w:r>
        <w:rPr>
          <w:spacing w:val="-2"/>
          <w:sz w:val="28"/>
        </w:rPr>
        <w:t>образование</w:t>
      </w:r>
      <w:proofErr w:type="spellEnd"/>
      <w:r>
        <w:rPr>
          <w:spacing w:val="-2"/>
          <w:sz w:val="28"/>
        </w:rPr>
        <w:t>.</w:t>
      </w:r>
    </w:p>
    <w:p w:rsidR="00E76B46" w:rsidRDefault="00FE04A4">
      <w:pPr>
        <w:ind w:left="463" w:right="115"/>
        <w:jc w:val="both"/>
        <w:rPr>
          <w:sz w:val="28"/>
        </w:rPr>
      </w:pPr>
      <w:r>
        <w:rPr>
          <w:sz w:val="28"/>
        </w:rPr>
        <w:t>У детей развивают наблюдательность и умение видеть закономерности в природе. Расск</w:t>
      </w:r>
      <w:r>
        <w:rPr>
          <w:sz w:val="28"/>
        </w:rPr>
        <w:t xml:space="preserve">азывается о значении тепла, света и воды для развития и роста растений. Формируются общие представления о характерных особенностях животных, дети знакомятся с дикими и домашними животными, закрепляют свои представления о них в различных видах продуктивной </w:t>
      </w:r>
      <w:r>
        <w:rPr>
          <w:sz w:val="28"/>
        </w:rPr>
        <w:t>деятельности - лепке, рисовании, аппликации.</w:t>
      </w:r>
    </w:p>
    <w:p w:rsidR="00E76B46" w:rsidRDefault="00E76B46">
      <w:pPr>
        <w:jc w:val="both"/>
        <w:rPr>
          <w:sz w:val="28"/>
        </w:rPr>
        <w:sectPr w:rsidR="00E76B46">
          <w:pgSz w:w="11910" w:h="16840"/>
          <w:pgMar w:top="1060" w:right="740" w:bottom="280" w:left="1240" w:header="720" w:footer="720" w:gutter="0"/>
          <w:cols w:space="720"/>
        </w:sectPr>
      </w:pPr>
    </w:p>
    <w:p w:rsidR="00E76B46" w:rsidRDefault="00FE04A4">
      <w:pPr>
        <w:pStyle w:val="Heading1"/>
        <w:spacing w:before="60"/>
        <w:ind w:left="1482" w:right="113" w:hanging="165"/>
      </w:pPr>
      <w:r>
        <w:lastRenderedPageBreak/>
        <w:t>Рекомендации</w:t>
      </w:r>
      <w:r w:rsidR="002B13E6">
        <w:t xml:space="preserve"> </w:t>
      </w:r>
      <w:r>
        <w:t>по</w:t>
      </w:r>
      <w:r w:rsidR="002B13E6">
        <w:t xml:space="preserve"> </w:t>
      </w:r>
      <w:r>
        <w:t>подготовке</w:t>
      </w:r>
      <w:r w:rsidR="002B13E6">
        <w:t xml:space="preserve"> </w:t>
      </w:r>
      <w:r>
        <w:t>к</w:t>
      </w:r>
      <w:r w:rsidR="002B13E6">
        <w:t xml:space="preserve"> </w:t>
      </w:r>
      <w:r>
        <w:t>проведению</w:t>
      </w:r>
      <w:r w:rsidR="002B13E6">
        <w:t xml:space="preserve"> </w:t>
      </w:r>
      <w:r>
        <w:t>занятий</w:t>
      </w:r>
      <w:r w:rsidR="002B13E6">
        <w:t xml:space="preserve"> </w:t>
      </w:r>
      <w:r>
        <w:t>по ФЭМП с детьми с задержкой психического развития</w:t>
      </w:r>
    </w:p>
    <w:p w:rsidR="00E76B46" w:rsidRDefault="00FE04A4">
      <w:pPr>
        <w:pStyle w:val="a5"/>
        <w:numPr>
          <w:ilvl w:val="0"/>
          <w:numId w:val="2"/>
        </w:numPr>
        <w:tabs>
          <w:tab w:val="left" w:pos="463"/>
        </w:tabs>
        <w:spacing w:before="295"/>
        <w:ind w:right="115"/>
        <w:rPr>
          <w:sz w:val="28"/>
        </w:rPr>
      </w:pPr>
      <w:r>
        <w:rPr>
          <w:sz w:val="28"/>
        </w:rPr>
        <w:t xml:space="preserve">При проведении любого </w:t>
      </w:r>
      <w:proofErr w:type="spellStart"/>
      <w:r>
        <w:rPr>
          <w:sz w:val="28"/>
        </w:rPr>
        <w:t>коррекционно</w:t>
      </w:r>
      <w:proofErr w:type="spellEnd"/>
      <w:r>
        <w:rPr>
          <w:sz w:val="28"/>
        </w:rPr>
        <w:t xml:space="preserve"> – развивающего занятия по математике необходимо учитывать </w:t>
      </w:r>
      <w:proofErr w:type="spellStart"/>
      <w:proofErr w:type="gramStart"/>
      <w:r>
        <w:rPr>
          <w:sz w:val="28"/>
        </w:rPr>
        <w:t>психо</w:t>
      </w:r>
      <w:proofErr w:type="spellEnd"/>
      <w:r>
        <w:rPr>
          <w:sz w:val="28"/>
        </w:rPr>
        <w:t>–физич</w:t>
      </w:r>
      <w:r>
        <w:rPr>
          <w:sz w:val="28"/>
        </w:rPr>
        <w:t>еские</w:t>
      </w:r>
      <w:proofErr w:type="gramEnd"/>
      <w:r>
        <w:rPr>
          <w:sz w:val="28"/>
        </w:rPr>
        <w:t xml:space="preserve"> особенности детей с </w:t>
      </w:r>
      <w:r>
        <w:rPr>
          <w:spacing w:val="-4"/>
          <w:sz w:val="28"/>
        </w:rPr>
        <w:t>ЗПР.</w:t>
      </w:r>
    </w:p>
    <w:p w:rsidR="00E76B46" w:rsidRDefault="00FE04A4">
      <w:pPr>
        <w:pStyle w:val="a5"/>
        <w:numPr>
          <w:ilvl w:val="0"/>
          <w:numId w:val="2"/>
        </w:numPr>
        <w:tabs>
          <w:tab w:val="left" w:pos="463"/>
          <w:tab w:val="left" w:pos="2190"/>
          <w:tab w:val="left" w:pos="3345"/>
          <w:tab w:val="left" w:pos="4385"/>
          <w:tab w:val="left" w:pos="5770"/>
          <w:tab w:val="left" w:pos="6149"/>
          <w:tab w:val="left" w:pos="7451"/>
        </w:tabs>
        <w:ind w:right="114"/>
        <w:jc w:val="left"/>
        <w:rPr>
          <w:sz w:val="28"/>
        </w:rPr>
      </w:pPr>
      <w:r>
        <w:rPr>
          <w:spacing w:val="-2"/>
          <w:sz w:val="28"/>
        </w:rPr>
        <w:t>Необходимо</w:t>
      </w:r>
      <w:r>
        <w:rPr>
          <w:sz w:val="28"/>
        </w:rPr>
        <w:tab/>
      </w:r>
      <w:r>
        <w:rPr>
          <w:spacing w:val="-2"/>
          <w:sz w:val="28"/>
        </w:rPr>
        <w:t>уделять</w:t>
      </w:r>
      <w:r>
        <w:rPr>
          <w:sz w:val="28"/>
        </w:rPr>
        <w:tab/>
      </w:r>
      <w:r>
        <w:rPr>
          <w:spacing w:val="-2"/>
          <w:sz w:val="28"/>
        </w:rPr>
        <w:t>особое</w:t>
      </w:r>
      <w:r>
        <w:rPr>
          <w:sz w:val="28"/>
        </w:rPr>
        <w:tab/>
      </w:r>
      <w:r>
        <w:rPr>
          <w:spacing w:val="-2"/>
          <w:sz w:val="28"/>
        </w:rPr>
        <w:t>внимание</w:t>
      </w:r>
      <w:r>
        <w:rPr>
          <w:sz w:val="28"/>
        </w:rPr>
        <w:tab/>
      </w:r>
      <w:r>
        <w:rPr>
          <w:spacing w:val="-10"/>
          <w:sz w:val="28"/>
        </w:rPr>
        <w:t>и</w:t>
      </w:r>
      <w:r>
        <w:rPr>
          <w:sz w:val="28"/>
        </w:rPr>
        <w:tab/>
      </w:r>
      <w:r>
        <w:rPr>
          <w:spacing w:val="-2"/>
          <w:sz w:val="28"/>
        </w:rPr>
        <w:t>значение</w:t>
      </w:r>
      <w:r>
        <w:rPr>
          <w:sz w:val="28"/>
        </w:rPr>
        <w:tab/>
      </w:r>
      <w:r>
        <w:rPr>
          <w:spacing w:val="-2"/>
          <w:sz w:val="28"/>
        </w:rPr>
        <w:t>пропедевтическому периоду.</w:t>
      </w:r>
    </w:p>
    <w:p w:rsidR="00E76B46" w:rsidRDefault="00FE04A4">
      <w:pPr>
        <w:pStyle w:val="a5"/>
        <w:numPr>
          <w:ilvl w:val="0"/>
          <w:numId w:val="2"/>
        </w:numPr>
        <w:tabs>
          <w:tab w:val="left" w:pos="463"/>
          <w:tab w:val="left" w:pos="2391"/>
          <w:tab w:val="left" w:pos="3435"/>
          <w:tab w:val="left" w:pos="4966"/>
          <w:tab w:val="left" w:pos="7310"/>
          <w:tab w:val="left" w:pos="8771"/>
        </w:tabs>
        <w:ind w:right="113"/>
        <w:jc w:val="left"/>
        <w:rPr>
          <w:sz w:val="28"/>
        </w:rPr>
      </w:pPr>
      <w:r>
        <w:rPr>
          <w:spacing w:val="-2"/>
          <w:sz w:val="28"/>
        </w:rPr>
        <w:t>Программные</w:t>
      </w:r>
      <w:r>
        <w:rPr>
          <w:sz w:val="28"/>
        </w:rPr>
        <w:tab/>
      </w:r>
      <w:r>
        <w:rPr>
          <w:spacing w:val="-2"/>
          <w:sz w:val="28"/>
        </w:rPr>
        <w:t>задачи</w:t>
      </w:r>
      <w:r>
        <w:rPr>
          <w:sz w:val="28"/>
        </w:rPr>
        <w:tab/>
      </w:r>
      <w:r>
        <w:rPr>
          <w:spacing w:val="-2"/>
          <w:sz w:val="28"/>
        </w:rPr>
        <w:t>выполнять</w:t>
      </w:r>
      <w:r>
        <w:rPr>
          <w:sz w:val="28"/>
        </w:rPr>
        <w:tab/>
      </w:r>
      <w:r>
        <w:rPr>
          <w:spacing w:val="-2"/>
          <w:sz w:val="28"/>
        </w:rPr>
        <w:t>последовательно,</w:t>
      </w:r>
      <w:r>
        <w:rPr>
          <w:sz w:val="28"/>
        </w:rPr>
        <w:tab/>
      </w:r>
      <w:r>
        <w:rPr>
          <w:spacing w:val="-2"/>
          <w:sz w:val="28"/>
        </w:rPr>
        <w:t>используя</w:t>
      </w:r>
      <w:r>
        <w:rPr>
          <w:sz w:val="28"/>
        </w:rPr>
        <w:tab/>
      </w:r>
      <w:r>
        <w:rPr>
          <w:spacing w:val="-2"/>
          <w:sz w:val="28"/>
        </w:rPr>
        <w:t xml:space="preserve">принцип </w:t>
      </w:r>
      <w:r>
        <w:rPr>
          <w:sz w:val="28"/>
        </w:rPr>
        <w:t xml:space="preserve">дидактики: от </w:t>
      </w:r>
      <w:proofErr w:type="gramStart"/>
      <w:r>
        <w:rPr>
          <w:sz w:val="28"/>
        </w:rPr>
        <w:t>простого</w:t>
      </w:r>
      <w:proofErr w:type="gramEnd"/>
      <w:r>
        <w:rPr>
          <w:sz w:val="28"/>
        </w:rPr>
        <w:t xml:space="preserve"> — к сложному.</w:t>
      </w:r>
    </w:p>
    <w:p w:rsidR="00E76B46" w:rsidRDefault="00FE04A4">
      <w:pPr>
        <w:pStyle w:val="a5"/>
        <w:numPr>
          <w:ilvl w:val="0"/>
          <w:numId w:val="2"/>
        </w:numPr>
        <w:tabs>
          <w:tab w:val="left" w:pos="463"/>
        </w:tabs>
        <w:ind w:right="119"/>
        <w:jc w:val="left"/>
        <w:rPr>
          <w:sz w:val="28"/>
        </w:rPr>
      </w:pPr>
      <w:r>
        <w:rPr>
          <w:sz w:val="28"/>
        </w:rPr>
        <w:t>Замедленныйтемпусвоенияновогоматериаладетьмиданной</w:t>
      </w:r>
      <w:r>
        <w:rPr>
          <w:sz w:val="28"/>
        </w:rPr>
        <w:t>категориипредполагает проведение по одной и той же теме двух и более занятий.</w:t>
      </w:r>
    </w:p>
    <w:p w:rsidR="00E76B46" w:rsidRDefault="00FE04A4">
      <w:pPr>
        <w:pStyle w:val="a5"/>
        <w:numPr>
          <w:ilvl w:val="0"/>
          <w:numId w:val="2"/>
        </w:numPr>
        <w:tabs>
          <w:tab w:val="left" w:pos="463"/>
          <w:tab w:val="left" w:pos="1094"/>
          <w:tab w:val="left" w:pos="2274"/>
          <w:tab w:val="left" w:pos="3360"/>
          <w:tab w:val="left" w:pos="4779"/>
          <w:tab w:val="left" w:pos="6855"/>
          <w:tab w:val="left" w:pos="8749"/>
        </w:tabs>
        <w:ind w:right="115"/>
        <w:jc w:val="left"/>
        <w:rPr>
          <w:sz w:val="28"/>
        </w:rPr>
      </w:pPr>
      <w:r>
        <w:rPr>
          <w:spacing w:val="-6"/>
          <w:sz w:val="28"/>
        </w:rPr>
        <w:t>На</w:t>
      </w:r>
      <w:r>
        <w:rPr>
          <w:sz w:val="28"/>
        </w:rPr>
        <w:tab/>
      </w:r>
      <w:r>
        <w:rPr>
          <w:spacing w:val="-2"/>
          <w:sz w:val="28"/>
        </w:rPr>
        <w:t>первых</w:t>
      </w:r>
      <w:r>
        <w:rPr>
          <w:sz w:val="28"/>
        </w:rPr>
        <w:tab/>
      </w:r>
      <w:r>
        <w:rPr>
          <w:spacing w:val="-2"/>
          <w:sz w:val="28"/>
        </w:rPr>
        <w:t>этапах</w:t>
      </w:r>
      <w:r>
        <w:rPr>
          <w:sz w:val="28"/>
        </w:rPr>
        <w:tab/>
      </w:r>
      <w:r>
        <w:rPr>
          <w:spacing w:val="-2"/>
          <w:sz w:val="28"/>
        </w:rPr>
        <w:t>обучения</w:t>
      </w:r>
      <w:r>
        <w:rPr>
          <w:sz w:val="28"/>
        </w:rPr>
        <w:tab/>
      </w:r>
      <w:r>
        <w:rPr>
          <w:spacing w:val="-2"/>
          <w:sz w:val="28"/>
        </w:rPr>
        <w:t>рекомендуется</w:t>
      </w:r>
      <w:r>
        <w:rPr>
          <w:sz w:val="28"/>
        </w:rPr>
        <w:tab/>
      </w:r>
      <w:r>
        <w:rPr>
          <w:spacing w:val="-2"/>
          <w:sz w:val="28"/>
        </w:rPr>
        <w:t>использовать</w:t>
      </w:r>
      <w:r>
        <w:rPr>
          <w:sz w:val="28"/>
        </w:rPr>
        <w:tab/>
      </w:r>
      <w:r>
        <w:rPr>
          <w:spacing w:val="-2"/>
          <w:sz w:val="28"/>
        </w:rPr>
        <w:t xml:space="preserve">простые, </w:t>
      </w:r>
      <w:r>
        <w:rPr>
          <w:sz w:val="28"/>
        </w:rPr>
        <w:t>одноступенчатые инструкции, задания выполнять поэтапно.</w:t>
      </w:r>
    </w:p>
    <w:p w:rsidR="00E76B46" w:rsidRDefault="00FE04A4">
      <w:pPr>
        <w:pStyle w:val="a5"/>
        <w:numPr>
          <w:ilvl w:val="0"/>
          <w:numId w:val="2"/>
        </w:numPr>
        <w:tabs>
          <w:tab w:val="left" w:pos="462"/>
        </w:tabs>
        <w:ind w:left="462" w:hanging="359"/>
        <w:jc w:val="left"/>
        <w:rPr>
          <w:sz w:val="28"/>
        </w:rPr>
      </w:pPr>
      <w:proofErr w:type="spellStart"/>
      <w:r>
        <w:rPr>
          <w:sz w:val="28"/>
        </w:rPr>
        <w:t>Обучатьдетейречевомуотчетуопроделанных</w:t>
      </w:r>
      <w:r>
        <w:rPr>
          <w:spacing w:val="-2"/>
          <w:sz w:val="28"/>
        </w:rPr>
        <w:t>действиях</w:t>
      </w:r>
      <w:proofErr w:type="spellEnd"/>
      <w:r>
        <w:rPr>
          <w:spacing w:val="-2"/>
          <w:sz w:val="28"/>
        </w:rPr>
        <w:t>.</w:t>
      </w:r>
    </w:p>
    <w:p w:rsidR="00E76B46" w:rsidRDefault="00FE04A4">
      <w:pPr>
        <w:pStyle w:val="a5"/>
        <w:numPr>
          <w:ilvl w:val="0"/>
          <w:numId w:val="2"/>
        </w:numPr>
        <w:tabs>
          <w:tab w:val="left" w:pos="463"/>
        </w:tabs>
        <w:ind w:right="116"/>
        <w:rPr>
          <w:sz w:val="28"/>
        </w:rPr>
      </w:pPr>
      <w:r>
        <w:rPr>
          <w:sz w:val="28"/>
        </w:rPr>
        <w:t>Переходить к следующей теме только после того, как будет усвоен предыдущий материал.</w:t>
      </w:r>
    </w:p>
    <w:p w:rsidR="00E76B46" w:rsidRDefault="00FE04A4">
      <w:pPr>
        <w:pStyle w:val="a5"/>
        <w:numPr>
          <w:ilvl w:val="0"/>
          <w:numId w:val="2"/>
        </w:numPr>
        <w:tabs>
          <w:tab w:val="left" w:pos="463"/>
        </w:tabs>
        <w:ind w:right="112"/>
        <w:rPr>
          <w:sz w:val="28"/>
        </w:rPr>
      </w:pPr>
      <w:r>
        <w:rPr>
          <w:sz w:val="28"/>
        </w:rPr>
        <w:t>При проведении тематических занятиях (например, по сказке) необходим творческий подход педагога к сценарию занятия, т.е. педагог должен понимать, по какой сказке и сколько</w:t>
      </w:r>
      <w:r>
        <w:rPr>
          <w:sz w:val="28"/>
        </w:rPr>
        <w:t xml:space="preserve"> занятий можно планировать по </w:t>
      </w:r>
      <w:proofErr w:type="spellStart"/>
      <w:r>
        <w:rPr>
          <w:sz w:val="28"/>
        </w:rPr>
        <w:t>одномуи</w:t>
      </w:r>
      <w:proofErr w:type="spellEnd"/>
      <w:r>
        <w:rPr>
          <w:sz w:val="28"/>
        </w:rPr>
        <w:t xml:space="preserve"> тому же сюжету.</w:t>
      </w:r>
    </w:p>
    <w:p w:rsidR="00E76B46" w:rsidRDefault="00FE04A4">
      <w:pPr>
        <w:pStyle w:val="a5"/>
        <w:numPr>
          <w:ilvl w:val="0"/>
          <w:numId w:val="2"/>
        </w:numPr>
        <w:tabs>
          <w:tab w:val="left" w:pos="463"/>
        </w:tabs>
        <w:ind w:right="116"/>
        <w:rPr>
          <w:sz w:val="28"/>
        </w:rPr>
      </w:pPr>
      <w:r>
        <w:rPr>
          <w:sz w:val="28"/>
        </w:rPr>
        <w:t xml:space="preserve">Использовать как традиционные методы обучения (наглядные, словесные, практические, игровые….), так и нетрадиционные, </w:t>
      </w:r>
      <w:proofErr w:type="spellStart"/>
      <w:r>
        <w:rPr>
          <w:sz w:val="28"/>
        </w:rPr>
        <w:t>новационные</w:t>
      </w:r>
      <w:proofErr w:type="spellEnd"/>
      <w:r>
        <w:rPr>
          <w:sz w:val="28"/>
        </w:rPr>
        <w:t xml:space="preserve"> подходы.</w:t>
      </w:r>
    </w:p>
    <w:p w:rsidR="00E76B46" w:rsidRDefault="00FE04A4">
      <w:pPr>
        <w:pStyle w:val="a5"/>
        <w:numPr>
          <w:ilvl w:val="0"/>
          <w:numId w:val="2"/>
        </w:numPr>
        <w:tabs>
          <w:tab w:val="left" w:pos="462"/>
        </w:tabs>
        <w:ind w:left="462" w:hanging="359"/>
        <w:rPr>
          <w:sz w:val="28"/>
        </w:rPr>
      </w:pPr>
      <w:proofErr w:type="spellStart"/>
      <w:r>
        <w:rPr>
          <w:sz w:val="28"/>
        </w:rPr>
        <w:t>Грамотноиспользовать</w:t>
      </w:r>
      <w:r>
        <w:rPr>
          <w:spacing w:val="-2"/>
          <w:sz w:val="28"/>
        </w:rPr>
        <w:t>наглядность</w:t>
      </w:r>
      <w:proofErr w:type="spellEnd"/>
      <w:r>
        <w:rPr>
          <w:spacing w:val="-2"/>
          <w:sz w:val="28"/>
        </w:rPr>
        <w:t>.</w:t>
      </w:r>
    </w:p>
    <w:p w:rsidR="00E76B46" w:rsidRDefault="00FE04A4">
      <w:pPr>
        <w:pStyle w:val="a5"/>
        <w:numPr>
          <w:ilvl w:val="0"/>
          <w:numId w:val="2"/>
        </w:numPr>
        <w:tabs>
          <w:tab w:val="left" w:pos="463"/>
        </w:tabs>
        <w:ind w:right="113"/>
        <w:rPr>
          <w:sz w:val="28"/>
        </w:rPr>
      </w:pPr>
      <w:proofErr w:type="gramStart"/>
      <w:r>
        <w:rPr>
          <w:sz w:val="28"/>
        </w:rPr>
        <w:t>Задействовать</w:t>
      </w:r>
      <w:proofErr w:type="gramEnd"/>
      <w:r>
        <w:rPr>
          <w:sz w:val="28"/>
        </w:rPr>
        <w:t xml:space="preserve"> возможно большее </w:t>
      </w:r>
      <w:r>
        <w:rPr>
          <w:sz w:val="28"/>
        </w:rPr>
        <w:t>количество различных анализаторов при выполнении счетных операций.</w:t>
      </w:r>
    </w:p>
    <w:p w:rsidR="00E76B46" w:rsidRDefault="00FE04A4">
      <w:pPr>
        <w:pStyle w:val="a5"/>
        <w:numPr>
          <w:ilvl w:val="0"/>
          <w:numId w:val="2"/>
        </w:numPr>
        <w:tabs>
          <w:tab w:val="left" w:pos="462"/>
        </w:tabs>
        <w:ind w:left="462" w:hanging="359"/>
        <w:rPr>
          <w:sz w:val="28"/>
        </w:rPr>
      </w:pPr>
      <w:proofErr w:type="spellStart"/>
      <w:r>
        <w:rPr>
          <w:sz w:val="28"/>
        </w:rPr>
        <w:t>Каждоезанятиедолжновыполнятькоррекционные</w:t>
      </w:r>
      <w:r>
        <w:rPr>
          <w:spacing w:val="-2"/>
          <w:sz w:val="28"/>
        </w:rPr>
        <w:t>задачи</w:t>
      </w:r>
      <w:proofErr w:type="spellEnd"/>
      <w:r>
        <w:rPr>
          <w:spacing w:val="-2"/>
          <w:sz w:val="28"/>
        </w:rPr>
        <w:t>.</w:t>
      </w:r>
    </w:p>
    <w:p w:rsidR="00E76B46" w:rsidRDefault="00FE04A4">
      <w:pPr>
        <w:pStyle w:val="a5"/>
        <w:numPr>
          <w:ilvl w:val="0"/>
          <w:numId w:val="2"/>
        </w:numPr>
        <w:tabs>
          <w:tab w:val="left" w:pos="463"/>
          <w:tab w:val="left" w:pos="2263"/>
          <w:tab w:val="left" w:pos="2894"/>
          <w:tab w:val="left" w:pos="4164"/>
          <w:tab w:val="left" w:pos="5456"/>
          <w:tab w:val="left" w:pos="6906"/>
          <w:tab w:val="left" w:pos="8218"/>
        </w:tabs>
        <w:ind w:right="116"/>
        <w:jc w:val="left"/>
        <w:rPr>
          <w:sz w:val="28"/>
        </w:rPr>
      </w:pPr>
      <w:r>
        <w:rPr>
          <w:spacing w:val="-2"/>
          <w:sz w:val="28"/>
        </w:rPr>
        <w:t>Желательно</w:t>
      </w:r>
      <w:r>
        <w:rPr>
          <w:sz w:val="28"/>
        </w:rPr>
        <w:tab/>
      </w:r>
      <w:r>
        <w:rPr>
          <w:spacing w:val="-6"/>
          <w:sz w:val="28"/>
        </w:rPr>
        <w:t>на</w:t>
      </w:r>
      <w:r>
        <w:rPr>
          <w:sz w:val="28"/>
        </w:rPr>
        <w:tab/>
      </w:r>
      <w:r>
        <w:rPr>
          <w:spacing w:val="-2"/>
          <w:sz w:val="28"/>
        </w:rPr>
        <w:t>каждом</w:t>
      </w:r>
      <w:r>
        <w:rPr>
          <w:sz w:val="28"/>
        </w:rPr>
        <w:tab/>
      </w:r>
      <w:r>
        <w:rPr>
          <w:spacing w:val="-2"/>
          <w:sz w:val="28"/>
        </w:rPr>
        <w:t>занятии</w:t>
      </w:r>
      <w:r>
        <w:rPr>
          <w:sz w:val="28"/>
        </w:rPr>
        <w:tab/>
      </w:r>
      <w:r>
        <w:rPr>
          <w:spacing w:val="-2"/>
          <w:sz w:val="28"/>
        </w:rPr>
        <w:t>наиболее</w:t>
      </w:r>
      <w:r>
        <w:rPr>
          <w:sz w:val="28"/>
        </w:rPr>
        <w:tab/>
      </w:r>
      <w:r>
        <w:rPr>
          <w:spacing w:val="-2"/>
          <w:sz w:val="28"/>
        </w:rPr>
        <w:t>активно</w:t>
      </w:r>
      <w:r>
        <w:rPr>
          <w:sz w:val="28"/>
        </w:rPr>
        <w:tab/>
      </w:r>
      <w:r>
        <w:rPr>
          <w:spacing w:val="-2"/>
          <w:sz w:val="28"/>
        </w:rPr>
        <w:t xml:space="preserve">использовать </w:t>
      </w:r>
      <w:r>
        <w:rPr>
          <w:sz w:val="28"/>
        </w:rPr>
        <w:t>дидактические игры и упражнения.</w:t>
      </w:r>
    </w:p>
    <w:p w:rsidR="00E76B46" w:rsidRDefault="00FE04A4">
      <w:pPr>
        <w:pStyle w:val="a5"/>
        <w:numPr>
          <w:ilvl w:val="0"/>
          <w:numId w:val="2"/>
        </w:numPr>
        <w:tabs>
          <w:tab w:val="left" w:pos="462"/>
        </w:tabs>
        <w:ind w:left="462" w:hanging="359"/>
        <w:jc w:val="left"/>
        <w:rPr>
          <w:sz w:val="28"/>
        </w:rPr>
      </w:pPr>
      <w:proofErr w:type="spellStart"/>
      <w:r>
        <w:rPr>
          <w:sz w:val="28"/>
        </w:rPr>
        <w:t>Использоватьиндивидуальныйидифференцированныйпод</w:t>
      </w:r>
      <w:r>
        <w:rPr>
          <w:sz w:val="28"/>
        </w:rPr>
        <w:t>ходк</w:t>
      </w:r>
      <w:r>
        <w:rPr>
          <w:spacing w:val="-2"/>
          <w:sz w:val="28"/>
        </w:rPr>
        <w:t>детям</w:t>
      </w:r>
      <w:proofErr w:type="spellEnd"/>
      <w:r>
        <w:rPr>
          <w:spacing w:val="-2"/>
          <w:sz w:val="28"/>
        </w:rPr>
        <w:t>.</w:t>
      </w:r>
    </w:p>
    <w:p w:rsidR="00E76B46" w:rsidRDefault="00FE04A4">
      <w:pPr>
        <w:pStyle w:val="a5"/>
        <w:numPr>
          <w:ilvl w:val="0"/>
          <w:numId w:val="2"/>
        </w:numPr>
        <w:tabs>
          <w:tab w:val="left" w:pos="462"/>
        </w:tabs>
        <w:ind w:left="462" w:hanging="359"/>
        <w:jc w:val="left"/>
        <w:rPr>
          <w:sz w:val="28"/>
        </w:rPr>
      </w:pPr>
      <w:proofErr w:type="spellStart"/>
      <w:r>
        <w:rPr>
          <w:sz w:val="28"/>
        </w:rPr>
        <w:t>Доброжелательноиуважительноотноситьсяккаждому</w:t>
      </w:r>
      <w:r>
        <w:rPr>
          <w:spacing w:val="-2"/>
          <w:sz w:val="28"/>
        </w:rPr>
        <w:t>ребенку</w:t>
      </w:r>
      <w:proofErr w:type="spellEnd"/>
      <w:r>
        <w:rPr>
          <w:spacing w:val="-2"/>
          <w:sz w:val="28"/>
        </w:rPr>
        <w:t>.</w:t>
      </w:r>
    </w:p>
    <w:p w:rsidR="00E76B46" w:rsidRDefault="00E76B46">
      <w:pPr>
        <w:rPr>
          <w:sz w:val="28"/>
        </w:rPr>
        <w:sectPr w:rsidR="00E76B46">
          <w:pgSz w:w="11910" w:h="16840"/>
          <w:pgMar w:top="1700" w:right="740" w:bottom="280" w:left="1240" w:header="720" w:footer="720" w:gutter="0"/>
          <w:cols w:space="720"/>
        </w:sectPr>
      </w:pPr>
    </w:p>
    <w:p w:rsidR="00E76B46" w:rsidRDefault="00FE04A4">
      <w:pPr>
        <w:pStyle w:val="Heading1"/>
        <w:ind w:right="115"/>
        <w:jc w:val="center"/>
      </w:pPr>
      <w:r>
        <w:lastRenderedPageBreak/>
        <w:t>Рекомендации</w:t>
      </w:r>
      <w:r w:rsidR="002B13E6">
        <w:t xml:space="preserve"> </w:t>
      </w:r>
      <w:r>
        <w:t>по</w:t>
      </w:r>
      <w:r w:rsidR="002B13E6">
        <w:t xml:space="preserve"> </w:t>
      </w:r>
      <w:r>
        <w:t>развитию</w:t>
      </w:r>
      <w:r w:rsidR="002B13E6">
        <w:t xml:space="preserve"> </w:t>
      </w:r>
      <w:r>
        <w:t>мелкой</w:t>
      </w:r>
      <w:r w:rsidR="002B13E6">
        <w:t xml:space="preserve"> </w:t>
      </w:r>
      <w:r>
        <w:t xml:space="preserve">моторики </w:t>
      </w:r>
      <w:r>
        <w:t xml:space="preserve">и </w:t>
      </w:r>
      <w:r>
        <w:t>граф</w:t>
      </w:r>
      <w:proofErr w:type="gramStart"/>
      <w:r>
        <w:t>о-</w:t>
      </w:r>
      <w:proofErr w:type="gramEnd"/>
      <w:r>
        <w:t xml:space="preserve"> моторных навыков у детей с задержкой психического </w:t>
      </w:r>
      <w:r>
        <w:rPr>
          <w:spacing w:val="-2"/>
        </w:rPr>
        <w:t>развития.</w:t>
      </w:r>
    </w:p>
    <w:p w:rsidR="00E76B46" w:rsidRDefault="00FE04A4">
      <w:pPr>
        <w:pStyle w:val="a5"/>
        <w:numPr>
          <w:ilvl w:val="0"/>
          <w:numId w:val="2"/>
        </w:numPr>
        <w:tabs>
          <w:tab w:val="left" w:pos="463"/>
        </w:tabs>
        <w:spacing w:before="323"/>
        <w:ind w:right="116"/>
        <w:rPr>
          <w:sz w:val="28"/>
        </w:rPr>
      </w:pPr>
      <w:r>
        <w:rPr>
          <w:sz w:val="28"/>
        </w:rPr>
        <w:t xml:space="preserve">Для развития мелкой моторики кистей рук детей с ЗПР рекомендуется использовать разнообразные подготовительные упражнения, </w:t>
      </w:r>
      <w:proofErr w:type="spellStart"/>
      <w:r>
        <w:rPr>
          <w:sz w:val="28"/>
        </w:rPr>
        <w:t>привыполнении</w:t>
      </w:r>
      <w:proofErr w:type="spellEnd"/>
      <w:r>
        <w:rPr>
          <w:sz w:val="28"/>
        </w:rPr>
        <w:t xml:space="preserve"> которых необходимо учитывать тонус мышц (</w:t>
      </w:r>
      <w:proofErr w:type="spellStart"/>
      <w:r>
        <w:rPr>
          <w:sz w:val="28"/>
        </w:rPr>
        <w:t>гипотонус</w:t>
      </w:r>
      <w:proofErr w:type="spellEnd"/>
      <w:r>
        <w:rPr>
          <w:sz w:val="28"/>
        </w:rPr>
        <w:t xml:space="preserve"> или </w:t>
      </w:r>
      <w:proofErr w:type="spellStart"/>
      <w:r>
        <w:rPr>
          <w:spacing w:val="-2"/>
          <w:sz w:val="28"/>
        </w:rPr>
        <w:t>гипертонус</w:t>
      </w:r>
      <w:proofErr w:type="spellEnd"/>
      <w:r>
        <w:rPr>
          <w:spacing w:val="-2"/>
          <w:sz w:val="28"/>
        </w:rPr>
        <w:t>).</w:t>
      </w:r>
    </w:p>
    <w:p w:rsidR="00E76B46" w:rsidRDefault="00FE04A4">
      <w:pPr>
        <w:pStyle w:val="a5"/>
        <w:numPr>
          <w:ilvl w:val="0"/>
          <w:numId w:val="2"/>
        </w:numPr>
        <w:tabs>
          <w:tab w:val="left" w:pos="463"/>
        </w:tabs>
        <w:ind w:right="112"/>
        <w:rPr>
          <w:sz w:val="28"/>
        </w:rPr>
      </w:pPr>
      <w:r>
        <w:rPr>
          <w:sz w:val="28"/>
        </w:rPr>
        <w:t xml:space="preserve">Все упражнения должны проводиться в форме игры, что </w:t>
      </w:r>
      <w:r>
        <w:rPr>
          <w:sz w:val="28"/>
        </w:rPr>
        <w:t xml:space="preserve">не только вызывает у детей интерес, но и способствует повышению технического тонуса руки </w:t>
      </w:r>
      <w:r>
        <w:rPr>
          <w:spacing w:val="-2"/>
          <w:sz w:val="28"/>
        </w:rPr>
        <w:t>ребенка.</w:t>
      </w:r>
    </w:p>
    <w:p w:rsidR="00E76B46" w:rsidRDefault="00FE04A4">
      <w:pPr>
        <w:pStyle w:val="a5"/>
        <w:numPr>
          <w:ilvl w:val="0"/>
          <w:numId w:val="2"/>
        </w:numPr>
        <w:tabs>
          <w:tab w:val="left" w:pos="463"/>
        </w:tabs>
        <w:ind w:right="118"/>
        <w:rPr>
          <w:sz w:val="28"/>
        </w:rPr>
      </w:pPr>
      <w:r>
        <w:rPr>
          <w:sz w:val="28"/>
        </w:rPr>
        <w:t>При подборе упражнений педагог должен учитывать возрастные и психические особенности детей с ЗПР, в том числе особенности зрительного восприятия, внимания, па</w:t>
      </w:r>
      <w:r>
        <w:rPr>
          <w:sz w:val="28"/>
        </w:rPr>
        <w:t>мяти и т.д.</w:t>
      </w:r>
    </w:p>
    <w:p w:rsidR="00E76B46" w:rsidRDefault="00FE04A4">
      <w:pPr>
        <w:pStyle w:val="a5"/>
        <w:numPr>
          <w:ilvl w:val="0"/>
          <w:numId w:val="2"/>
        </w:numPr>
        <w:tabs>
          <w:tab w:val="left" w:pos="463"/>
        </w:tabs>
        <w:ind w:right="118"/>
        <w:rPr>
          <w:sz w:val="28"/>
        </w:rPr>
      </w:pPr>
      <w:r>
        <w:rPr>
          <w:sz w:val="28"/>
        </w:rPr>
        <w:t>При подготовке к обучению письму рекомендуется обучить детей правильно сидеть за столом, пользоваться письменными принадлежностями.</w:t>
      </w:r>
    </w:p>
    <w:p w:rsidR="00E76B46" w:rsidRDefault="00FE04A4">
      <w:pPr>
        <w:pStyle w:val="a5"/>
        <w:numPr>
          <w:ilvl w:val="0"/>
          <w:numId w:val="2"/>
        </w:numPr>
        <w:tabs>
          <w:tab w:val="left" w:pos="462"/>
        </w:tabs>
        <w:ind w:left="462" w:hanging="359"/>
        <w:rPr>
          <w:sz w:val="28"/>
        </w:rPr>
      </w:pPr>
      <w:proofErr w:type="spellStart"/>
      <w:r>
        <w:rPr>
          <w:sz w:val="28"/>
        </w:rPr>
        <w:t>Необходимонаучитьребенкаориентироватьсяналисте</w:t>
      </w:r>
      <w:r>
        <w:rPr>
          <w:spacing w:val="-2"/>
          <w:sz w:val="28"/>
        </w:rPr>
        <w:t>бумаги</w:t>
      </w:r>
      <w:proofErr w:type="spellEnd"/>
      <w:r>
        <w:rPr>
          <w:spacing w:val="-2"/>
          <w:sz w:val="28"/>
        </w:rPr>
        <w:t>.</w:t>
      </w:r>
    </w:p>
    <w:p w:rsidR="00E76B46" w:rsidRDefault="00FE04A4">
      <w:pPr>
        <w:pStyle w:val="a5"/>
        <w:numPr>
          <w:ilvl w:val="0"/>
          <w:numId w:val="2"/>
        </w:numPr>
        <w:tabs>
          <w:tab w:val="left" w:pos="463"/>
        </w:tabs>
        <w:ind w:right="120"/>
        <w:jc w:val="left"/>
        <w:rPr>
          <w:sz w:val="28"/>
        </w:rPr>
      </w:pPr>
      <w:proofErr w:type="spellStart"/>
      <w:r>
        <w:rPr>
          <w:sz w:val="28"/>
        </w:rPr>
        <w:t>Развитиемелкоймоторикирукнадоначинатьсведущейруки</w:t>
      </w:r>
      <w:proofErr w:type="gramStart"/>
      <w:r>
        <w:rPr>
          <w:sz w:val="28"/>
        </w:rPr>
        <w:t>,з</w:t>
      </w:r>
      <w:proofErr w:type="gramEnd"/>
      <w:r>
        <w:rPr>
          <w:sz w:val="28"/>
        </w:rPr>
        <w:t>атем</w:t>
      </w:r>
      <w:proofErr w:type="spellEnd"/>
      <w:r>
        <w:rPr>
          <w:sz w:val="28"/>
        </w:rPr>
        <w:t>– в</w:t>
      </w:r>
      <w:r>
        <w:rPr>
          <w:sz w:val="28"/>
        </w:rPr>
        <w:t>ыполнять упражнения другой рукой, а затем – двумя.</w:t>
      </w:r>
    </w:p>
    <w:p w:rsidR="00E76B46" w:rsidRDefault="00FE04A4">
      <w:pPr>
        <w:pStyle w:val="a5"/>
        <w:numPr>
          <w:ilvl w:val="0"/>
          <w:numId w:val="2"/>
        </w:numPr>
        <w:tabs>
          <w:tab w:val="left" w:pos="463"/>
        </w:tabs>
        <w:ind w:right="116"/>
        <w:jc w:val="left"/>
        <w:rPr>
          <w:sz w:val="28"/>
        </w:rPr>
      </w:pPr>
      <w:r>
        <w:rPr>
          <w:sz w:val="28"/>
        </w:rPr>
        <w:t>В подготовительный период рекомендуется использовать не разлинованные тетради, а альбомы, причем, «писать» простым карандашом.</w:t>
      </w:r>
    </w:p>
    <w:p w:rsidR="00E76B46" w:rsidRDefault="00FE04A4">
      <w:pPr>
        <w:pStyle w:val="a5"/>
        <w:numPr>
          <w:ilvl w:val="0"/>
          <w:numId w:val="2"/>
        </w:numPr>
        <w:tabs>
          <w:tab w:val="left" w:pos="463"/>
          <w:tab w:val="left" w:pos="1519"/>
          <w:tab w:val="left" w:pos="1899"/>
          <w:tab w:val="left" w:pos="3122"/>
          <w:tab w:val="left" w:pos="3809"/>
          <w:tab w:val="left" w:pos="4983"/>
          <w:tab w:val="left" w:pos="6184"/>
          <w:tab w:val="left" w:pos="8354"/>
        </w:tabs>
        <w:ind w:right="122"/>
        <w:jc w:val="left"/>
        <w:rPr>
          <w:sz w:val="28"/>
        </w:rPr>
      </w:pPr>
      <w:r>
        <w:rPr>
          <w:spacing w:val="-2"/>
          <w:sz w:val="28"/>
        </w:rPr>
        <w:t>Работе</w:t>
      </w:r>
      <w:r>
        <w:rPr>
          <w:sz w:val="28"/>
        </w:rPr>
        <w:tab/>
      </w:r>
      <w:r>
        <w:rPr>
          <w:spacing w:val="-10"/>
          <w:sz w:val="28"/>
        </w:rPr>
        <w:t>в</w:t>
      </w:r>
      <w:r>
        <w:rPr>
          <w:sz w:val="28"/>
        </w:rPr>
        <w:tab/>
      </w:r>
      <w:r>
        <w:rPr>
          <w:spacing w:val="-2"/>
          <w:sz w:val="28"/>
        </w:rPr>
        <w:t>альбоме</w:t>
      </w:r>
      <w:r>
        <w:rPr>
          <w:sz w:val="28"/>
        </w:rPr>
        <w:tab/>
      </w:r>
      <w:r>
        <w:rPr>
          <w:spacing w:val="-4"/>
          <w:sz w:val="28"/>
        </w:rPr>
        <w:t>или</w:t>
      </w:r>
      <w:r>
        <w:rPr>
          <w:sz w:val="28"/>
        </w:rPr>
        <w:tab/>
      </w:r>
      <w:r>
        <w:rPr>
          <w:spacing w:val="-2"/>
          <w:sz w:val="28"/>
        </w:rPr>
        <w:t>тетради</w:t>
      </w:r>
      <w:r>
        <w:rPr>
          <w:sz w:val="28"/>
        </w:rPr>
        <w:tab/>
      </w:r>
      <w:r>
        <w:rPr>
          <w:spacing w:val="-2"/>
          <w:sz w:val="28"/>
        </w:rPr>
        <w:t>должны</w:t>
      </w:r>
      <w:r>
        <w:rPr>
          <w:sz w:val="28"/>
        </w:rPr>
        <w:tab/>
      </w:r>
      <w:r>
        <w:rPr>
          <w:spacing w:val="-2"/>
          <w:sz w:val="28"/>
        </w:rPr>
        <w:t>предшествовать</w:t>
      </w:r>
      <w:r>
        <w:rPr>
          <w:sz w:val="28"/>
        </w:rPr>
        <w:tab/>
      </w:r>
      <w:r>
        <w:rPr>
          <w:spacing w:val="-2"/>
          <w:sz w:val="28"/>
        </w:rPr>
        <w:t xml:space="preserve">упражнения </w:t>
      </w:r>
      <w:r>
        <w:rPr>
          <w:sz w:val="28"/>
        </w:rPr>
        <w:t>пальчиковой гимнастики.</w:t>
      </w:r>
    </w:p>
    <w:p w:rsidR="00E76B46" w:rsidRDefault="00FE04A4">
      <w:pPr>
        <w:pStyle w:val="a5"/>
        <w:numPr>
          <w:ilvl w:val="0"/>
          <w:numId w:val="2"/>
        </w:numPr>
        <w:tabs>
          <w:tab w:val="left" w:pos="463"/>
        </w:tabs>
        <w:ind w:right="115"/>
        <w:jc w:val="left"/>
        <w:rPr>
          <w:sz w:val="28"/>
        </w:rPr>
      </w:pPr>
      <w:proofErr w:type="spellStart"/>
      <w:r>
        <w:rPr>
          <w:sz w:val="28"/>
        </w:rPr>
        <w:t>Повозможности</w:t>
      </w:r>
      <w:proofErr w:type="gramStart"/>
      <w:r>
        <w:rPr>
          <w:sz w:val="28"/>
        </w:rPr>
        <w:t>,н</w:t>
      </w:r>
      <w:proofErr w:type="gramEnd"/>
      <w:r>
        <w:rPr>
          <w:sz w:val="28"/>
        </w:rPr>
        <w:t>адоподбиратьупражненияпальчиковойгимнастики</w:t>
      </w:r>
      <w:proofErr w:type="spellEnd"/>
      <w:r>
        <w:rPr>
          <w:sz w:val="28"/>
        </w:rPr>
        <w:t>, которые связаны с темой занятия.</w:t>
      </w:r>
    </w:p>
    <w:p w:rsidR="00E76B46" w:rsidRDefault="00FE04A4">
      <w:pPr>
        <w:pStyle w:val="a5"/>
        <w:numPr>
          <w:ilvl w:val="0"/>
          <w:numId w:val="2"/>
        </w:numPr>
        <w:tabs>
          <w:tab w:val="left" w:pos="463"/>
        </w:tabs>
        <w:ind w:right="120"/>
        <w:jc w:val="left"/>
        <w:rPr>
          <w:sz w:val="28"/>
        </w:rPr>
      </w:pPr>
      <w:r>
        <w:rPr>
          <w:sz w:val="28"/>
        </w:rPr>
        <w:t>После подготовительных упражнений рекомендуется переходить к работе в тетради в крупную клетку:</w:t>
      </w:r>
    </w:p>
    <w:p w:rsidR="00E76B46" w:rsidRDefault="00FE04A4">
      <w:pPr>
        <w:pStyle w:val="a5"/>
        <w:numPr>
          <w:ilvl w:val="1"/>
          <w:numId w:val="2"/>
        </w:numPr>
        <w:tabs>
          <w:tab w:val="left" w:pos="709"/>
        </w:tabs>
        <w:ind w:left="709" w:hanging="246"/>
        <w:jc w:val="left"/>
        <w:rPr>
          <w:sz w:val="28"/>
        </w:rPr>
      </w:pPr>
      <w:proofErr w:type="spellStart"/>
      <w:r>
        <w:rPr>
          <w:sz w:val="28"/>
        </w:rPr>
        <w:t>сначаланадознакомитьдетейсразлиновко</w:t>
      </w:r>
      <w:proofErr w:type="gramStart"/>
      <w:r>
        <w:rPr>
          <w:sz w:val="28"/>
        </w:rPr>
        <w:t>й</w:t>
      </w:r>
      <w:proofErr w:type="spellEnd"/>
      <w:r>
        <w:rPr>
          <w:sz w:val="28"/>
        </w:rPr>
        <w:t>(</w:t>
      </w:r>
      <w:proofErr w:type="spellStart"/>
      <w:proofErr w:type="gramEnd"/>
      <w:r>
        <w:rPr>
          <w:sz w:val="28"/>
        </w:rPr>
        <w:t>датьп</w:t>
      </w:r>
      <w:r>
        <w:rPr>
          <w:sz w:val="28"/>
        </w:rPr>
        <w:t>онятие,что</w:t>
      </w:r>
      <w:r>
        <w:rPr>
          <w:spacing w:val="-2"/>
          <w:sz w:val="28"/>
        </w:rPr>
        <w:t>такое</w:t>
      </w:r>
      <w:proofErr w:type="spellEnd"/>
    </w:p>
    <w:p w:rsidR="00E76B46" w:rsidRDefault="00FE04A4">
      <w:pPr>
        <w:ind w:left="463"/>
        <w:rPr>
          <w:sz w:val="28"/>
        </w:rPr>
      </w:pPr>
      <w:r>
        <w:rPr>
          <w:spacing w:val="-2"/>
          <w:sz w:val="28"/>
        </w:rPr>
        <w:t>«клеточка»...);</w:t>
      </w:r>
    </w:p>
    <w:p w:rsidR="00E76B46" w:rsidRDefault="00FE04A4">
      <w:pPr>
        <w:pStyle w:val="a5"/>
        <w:numPr>
          <w:ilvl w:val="1"/>
          <w:numId w:val="2"/>
        </w:numPr>
        <w:tabs>
          <w:tab w:val="left" w:pos="626"/>
        </w:tabs>
        <w:ind w:left="626" w:hanging="163"/>
        <w:jc w:val="left"/>
        <w:rPr>
          <w:sz w:val="28"/>
        </w:rPr>
      </w:pPr>
      <w:proofErr w:type="spellStart"/>
      <w:r>
        <w:rPr>
          <w:sz w:val="28"/>
        </w:rPr>
        <w:t>снаправлениемнаписани</w:t>
      </w:r>
      <w:proofErr w:type="gramStart"/>
      <w:r>
        <w:rPr>
          <w:sz w:val="28"/>
        </w:rPr>
        <w:t>я</w:t>
      </w:r>
      <w:proofErr w:type="spellEnd"/>
      <w:r>
        <w:rPr>
          <w:sz w:val="28"/>
        </w:rPr>
        <w:t>(</w:t>
      </w:r>
      <w:proofErr w:type="spellStart"/>
      <w:proofErr w:type="gramEnd"/>
      <w:r>
        <w:rPr>
          <w:sz w:val="28"/>
        </w:rPr>
        <w:t>слева</w:t>
      </w:r>
      <w:r>
        <w:rPr>
          <w:spacing w:val="-2"/>
          <w:sz w:val="28"/>
        </w:rPr>
        <w:t>направо</w:t>
      </w:r>
      <w:proofErr w:type="spellEnd"/>
      <w:r>
        <w:rPr>
          <w:spacing w:val="-2"/>
          <w:sz w:val="28"/>
        </w:rPr>
        <w:t>);</w:t>
      </w:r>
    </w:p>
    <w:p w:rsidR="00E76B46" w:rsidRDefault="00FE04A4">
      <w:pPr>
        <w:pStyle w:val="a5"/>
        <w:numPr>
          <w:ilvl w:val="1"/>
          <w:numId w:val="2"/>
        </w:numPr>
        <w:tabs>
          <w:tab w:val="left" w:pos="626"/>
        </w:tabs>
        <w:ind w:left="626" w:hanging="163"/>
        <w:jc w:val="left"/>
        <w:rPr>
          <w:sz w:val="28"/>
        </w:rPr>
      </w:pPr>
      <w:proofErr w:type="spellStart"/>
      <w:r>
        <w:rPr>
          <w:sz w:val="28"/>
        </w:rPr>
        <w:t>местомначалаписьм</w:t>
      </w:r>
      <w:proofErr w:type="gramStart"/>
      <w:r>
        <w:rPr>
          <w:sz w:val="28"/>
        </w:rPr>
        <w:t>а</w:t>
      </w:r>
      <w:proofErr w:type="spellEnd"/>
      <w:r>
        <w:rPr>
          <w:sz w:val="28"/>
        </w:rPr>
        <w:t>(</w:t>
      </w:r>
      <w:proofErr w:type="spellStart"/>
      <w:proofErr w:type="gramEnd"/>
      <w:r>
        <w:rPr>
          <w:sz w:val="28"/>
        </w:rPr>
        <w:t>сколькоклеточек</w:t>
      </w:r>
      <w:r>
        <w:rPr>
          <w:spacing w:val="-2"/>
          <w:sz w:val="28"/>
        </w:rPr>
        <w:t>отступить</w:t>
      </w:r>
      <w:proofErr w:type="spellEnd"/>
      <w:r>
        <w:rPr>
          <w:spacing w:val="-2"/>
          <w:sz w:val="28"/>
        </w:rPr>
        <w:t>);</w:t>
      </w:r>
    </w:p>
    <w:p w:rsidR="00E76B46" w:rsidRDefault="00FE04A4">
      <w:pPr>
        <w:pStyle w:val="a5"/>
        <w:numPr>
          <w:ilvl w:val="1"/>
          <w:numId w:val="2"/>
        </w:numPr>
        <w:tabs>
          <w:tab w:val="left" w:pos="626"/>
        </w:tabs>
        <w:ind w:left="626" w:hanging="163"/>
        <w:jc w:val="left"/>
        <w:rPr>
          <w:sz w:val="28"/>
        </w:rPr>
      </w:pPr>
      <w:proofErr w:type="spellStart"/>
      <w:r>
        <w:rPr>
          <w:sz w:val="28"/>
        </w:rPr>
        <w:t>учитьопределятьчастистраницы</w:t>
      </w:r>
      <w:proofErr w:type="gramStart"/>
      <w:r>
        <w:rPr>
          <w:sz w:val="28"/>
        </w:rPr>
        <w:t>,г</w:t>
      </w:r>
      <w:proofErr w:type="gramEnd"/>
      <w:r>
        <w:rPr>
          <w:sz w:val="28"/>
        </w:rPr>
        <w:t>раницы</w:t>
      </w:r>
      <w:r>
        <w:rPr>
          <w:spacing w:val="-2"/>
          <w:sz w:val="28"/>
        </w:rPr>
        <w:t>строки</w:t>
      </w:r>
      <w:proofErr w:type="spellEnd"/>
      <w:r>
        <w:rPr>
          <w:spacing w:val="-2"/>
          <w:sz w:val="28"/>
        </w:rPr>
        <w:t>.</w:t>
      </w:r>
    </w:p>
    <w:p w:rsidR="00E76B46" w:rsidRDefault="00FE04A4">
      <w:pPr>
        <w:pStyle w:val="a5"/>
        <w:numPr>
          <w:ilvl w:val="0"/>
          <w:numId w:val="2"/>
        </w:numPr>
        <w:tabs>
          <w:tab w:val="left" w:pos="463"/>
        </w:tabs>
        <w:ind w:right="122"/>
        <w:rPr>
          <w:sz w:val="28"/>
        </w:rPr>
      </w:pPr>
      <w:r>
        <w:rPr>
          <w:sz w:val="28"/>
        </w:rPr>
        <w:t>После этого рекомендуется переходить к письму в более мелкую клетку, а затем – в линейку, хотя дети с ЗПР до этого этапа обычно не доходят.</w:t>
      </w:r>
    </w:p>
    <w:p w:rsidR="00E76B46" w:rsidRDefault="00FE04A4">
      <w:pPr>
        <w:pStyle w:val="a5"/>
        <w:numPr>
          <w:ilvl w:val="0"/>
          <w:numId w:val="2"/>
        </w:numPr>
        <w:tabs>
          <w:tab w:val="left" w:pos="463"/>
        </w:tabs>
        <w:ind w:right="117"/>
        <w:rPr>
          <w:sz w:val="28"/>
        </w:rPr>
      </w:pPr>
      <w:r>
        <w:rPr>
          <w:sz w:val="28"/>
        </w:rPr>
        <w:t>На протяжении всего периода обучения рекомендуется широко применять книжки – раскраски с крупными, четкими и понятны</w:t>
      </w:r>
      <w:r>
        <w:rPr>
          <w:sz w:val="28"/>
        </w:rPr>
        <w:t>ми детям рисунками (буквами и цифрами);</w:t>
      </w:r>
    </w:p>
    <w:p w:rsidR="00E76B46" w:rsidRDefault="00FE04A4">
      <w:pPr>
        <w:pStyle w:val="a5"/>
        <w:numPr>
          <w:ilvl w:val="0"/>
          <w:numId w:val="2"/>
        </w:numPr>
        <w:tabs>
          <w:tab w:val="left" w:pos="463"/>
        </w:tabs>
        <w:spacing w:before="1"/>
        <w:ind w:right="112"/>
        <w:rPr>
          <w:sz w:val="28"/>
        </w:rPr>
      </w:pPr>
      <w:r>
        <w:rPr>
          <w:sz w:val="28"/>
        </w:rPr>
        <w:t>«Прописи» для детей – дошкольников необходимо внимательно отбирать педагогу и рекомендовать родителям.</w:t>
      </w:r>
    </w:p>
    <w:p w:rsidR="00E76B46" w:rsidRDefault="00FE04A4">
      <w:pPr>
        <w:pStyle w:val="a5"/>
        <w:numPr>
          <w:ilvl w:val="0"/>
          <w:numId w:val="2"/>
        </w:numPr>
        <w:tabs>
          <w:tab w:val="left" w:pos="463"/>
        </w:tabs>
        <w:ind w:right="112"/>
        <w:rPr>
          <w:sz w:val="28"/>
        </w:rPr>
      </w:pPr>
      <w:r>
        <w:rPr>
          <w:sz w:val="28"/>
        </w:rPr>
        <w:t>Необходимо строгое соблюдение организационных и гигиенических требований к обучению письму, что сохраняет нормаль</w:t>
      </w:r>
      <w:r>
        <w:rPr>
          <w:sz w:val="28"/>
        </w:rPr>
        <w:t>ное зрение и правильную осанку детей.</w:t>
      </w:r>
    </w:p>
    <w:p w:rsidR="00E76B46" w:rsidRDefault="00E76B46">
      <w:pPr>
        <w:jc w:val="both"/>
        <w:rPr>
          <w:sz w:val="28"/>
        </w:rPr>
        <w:sectPr w:rsidR="00E76B46">
          <w:pgSz w:w="11910" w:h="16840"/>
          <w:pgMar w:top="1060" w:right="740" w:bottom="280" w:left="1240" w:header="720" w:footer="720" w:gutter="0"/>
          <w:cols w:space="720"/>
        </w:sectPr>
      </w:pPr>
    </w:p>
    <w:p w:rsidR="00E76B46" w:rsidRDefault="00FE04A4">
      <w:pPr>
        <w:pStyle w:val="a5"/>
        <w:numPr>
          <w:ilvl w:val="0"/>
          <w:numId w:val="2"/>
        </w:numPr>
        <w:tabs>
          <w:tab w:val="left" w:pos="463"/>
        </w:tabs>
        <w:spacing w:before="77"/>
        <w:ind w:right="111"/>
        <w:rPr>
          <w:sz w:val="28"/>
        </w:rPr>
      </w:pPr>
      <w:r>
        <w:rPr>
          <w:sz w:val="28"/>
        </w:rPr>
        <w:lastRenderedPageBreak/>
        <w:t>На техническую сторону письма ребенок затрачивает огромные физические усилия, поэтому продолжительность непрерывного письма у дошкольников не должна превышать 5 минут, а у школьников – 10 мину</w:t>
      </w:r>
      <w:proofErr w:type="gramStart"/>
      <w:r>
        <w:rPr>
          <w:sz w:val="28"/>
        </w:rPr>
        <w:t>т(</w:t>
      </w:r>
      <w:proofErr w:type="gramEnd"/>
      <w:r>
        <w:rPr>
          <w:sz w:val="28"/>
        </w:rPr>
        <w:t xml:space="preserve"> первый кл</w:t>
      </w:r>
      <w:r>
        <w:rPr>
          <w:sz w:val="28"/>
        </w:rPr>
        <w:t>асс).</w:t>
      </w:r>
    </w:p>
    <w:p w:rsidR="00E76B46" w:rsidRDefault="00FE04A4">
      <w:pPr>
        <w:pStyle w:val="a5"/>
        <w:numPr>
          <w:ilvl w:val="0"/>
          <w:numId w:val="2"/>
        </w:numPr>
        <w:tabs>
          <w:tab w:val="left" w:pos="463"/>
        </w:tabs>
        <w:ind w:right="115"/>
        <w:rPr>
          <w:sz w:val="28"/>
        </w:rPr>
      </w:pPr>
      <w:r>
        <w:rPr>
          <w:sz w:val="28"/>
        </w:rPr>
        <w:t>Работу по развитию элементарных графических навыков письма целесообразно проводить систематически 2 – 3 раза в неделю по 7 – 10 минут, как часть занятия.</w:t>
      </w:r>
    </w:p>
    <w:p w:rsidR="00E76B46" w:rsidRDefault="00FE04A4">
      <w:pPr>
        <w:pStyle w:val="a5"/>
        <w:numPr>
          <w:ilvl w:val="0"/>
          <w:numId w:val="2"/>
        </w:numPr>
        <w:tabs>
          <w:tab w:val="left" w:pos="463"/>
        </w:tabs>
        <w:ind w:right="116"/>
        <w:rPr>
          <w:sz w:val="28"/>
        </w:rPr>
      </w:pPr>
      <w:r>
        <w:rPr>
          <w:sz w:val="28"/>
        </w:rPr>
        <w:t xml:space="preserve">Педагог должен следить за освещенностью рабочего места ребенка, его осанкой. Расстояние от глаз </w:t>
      </w:r>
      <w:r>
        <w:rPr>
          <w:sz w:val="28"/>
        </w:rPr>
        <w:t>до тетради должно быть не менее 33 см.</w:t>
      </w:r>
    </w:p>
    <w:p w:rsidR="00E76B46" w:rsidRDefault="00FE04A4">
      <w:pPr>
        <w:pStyle w:val="a5"/>
        <w:numPr>
          <w:ilvl w:val="0"/>
          <w:numId w:val="2"/>
        </w:numPr>
        <w:tabs>
          <w:tab w:val="left" w:pos="463"/>
        </w:tabs>
        <w:ind w:right="110"/>
        <w:rPr>
          <w:sz w:val="28"/>
        </w:rPr>
      </w:pPr>
      <w:r>
        <w:rPr>
          <w:sz w:val="28"/>
        </w:rPr>
        <w:t>В работе с детьми с ЗПР педагог должен создавать спокойную, доброжелательную обстановку, способствующую достижению коррекционных целей.</w:t>
      </w:r>
    </w:p>
    <w:p w:rsidR="00E76B46" w:rsidRDefault="00E76B46">
      <w:pPr>
        <w:jc w:val="both"/>
        <w:rPr>
          <w:sz w:val="28"/>
        </w:rPr>
        <w:sectPr w:rsidR="00E76B46">
          <w:pgSz w:w="11910" w:h="16840"/>
          <w:pgMar w:top="1040" w:right="740" w:bottom="280" w:left="1240" w:header="720" w:footer="720" w:gutter="0"/>
          <w:cols w:space="720"/>
        </w:sectPr>
      </w:pPr>
    </w:p>
    <w:p w:rsidR="00E76B46" w:rsidRDefault="00FE04A4">
      <w:pPr>
        <w:pStyle w:val="Heading1"/>
        <w:ind w:left="1863" w:right="598" w:hanging="468"/>
      </w:pPr>
      <w:r>
        <w:lastRenderedPageBreak/>
        <w:t xml:space="preserve">Рекомендации </w:t>
      </w:r>
      <w:r>
        <w:t xml:space="preserve">по </w:t>
      </w:r>
      <w:r>
        <w:t xml:space="preserve">проведению </w:t>
      </w:r>
      <w:r>
        <w:t xml:space="preserve">фонетической </w:t>
      </w:r>
      <w:r>
        <w:t>ритмики с детьми с задержкой психического развития</w:t>
      </w:r>
    </w:p>
    <w:p w:rsidR="00E76B46" w:rsidRDefault="00FE04A4">
      <w:pPr>
        <w:pStyle w:val="a5"/>
        <w:numPr>
          <w:ilvl w:val="0"/>
          <w:numId w:val="2"/>
        </w:numPr>
        <w:tabs>
          <w:tab w:val="left" w:pos="463"/>
        </w:tabs>
        <w:spacing w:before="295"/>
        <w:ind w:right="119"/>
        <w:rPr>
          <w:sz w:val="28"/>
        </w:rPr>
      </w:pPr>
      <w:r>
        <w:rPr>
          <w:sz w:val="28"/>
        </w:rPr>
        <w:t xml:space="preserve">Все движения, отобранные для проведения занятий по </w:t>
      </w:r>
      <w:proofErr w:type="spellStart"/>
      <w:r>
        <w:rPr>
          <w:sz w:val="28"/>
        </w:rPr>
        <w:t>фонетическойритмике</w:t>
      </w:r>
      <w:proofErr w:type="spellEnd"/>
      <w:r>
        <w:rPr>
          <w:sz w:val="28"/>
        </w:rPr>
        <w:t xml:space="preserve"> должны рассматриваться как стимуляция для формирования и закрепления произносительных навыков.</w:t>
      </w:r>
    </w:p>
    <w:p w:rsidR="00E76B46" w:rsidRDefault="00FE04A4">
      <w:pPr>
        <w:pStyle w:val="a5"/>
        <w:numPr>
          <w:ilvl w:val="0"/>
          <w:numId w:val="2"/>
        </w:numPr>
        <w:tabs>
          <w:tab w:val="left" w:pos="463"/>
        </w:tabs>
        <w:ind w:right="117"/>
        <w:rPr>
          <w:sz w:val="28"/>
        </w:rPr>
      </w:pPr>
      <w:r>
        <w:rPr>
          <w:sz w:val="28"/>
        </w:rPr>
        <w:t>Движения, которые выполняются на заняти</w:t>
      </w:r>
      <w:r>
        <w:rPr>
          <w:sz w:val="28"/>
        </w:rPr>
        <w:t>и, предварительно не выучиваются, а выполняются по подражанию.</w:t>
      </w:r>
    </w:p>
    <w:p w:rsidR="00E76B46" w:rsidRDefault="00FE04A4">
      <w:pPr>
        <w:pStyle w:val="a5"/>
        <w:numPr>
          <w:ilvl w:val="0"/>
          <w:numId w:val="2"/>
        </w:numPr>
        <w:tabs>
          <w:tab w:val="left" w:pos="462"/>
        </w:tabs>
        <w:ind w:left="462" w:hanging="359"/>
        <w:rPr>
          <w:sz w:val="28"/>
        </w:rPr>
      </w:pPr>
      <w:proofErr w:type="spellStart"/>
      <w:r>
        <w:rPr>
          <w:sz w:val="28"/>
        </w:rPr>
        <w:t>Движенияповторяютсясинхронноспедагогомнесколькораз</w:t>
      </w:r>
      <w:proofErr w:type="spellEnd"/>
      <w:r>
        <w:rPr>
          <w:sz w:val="28"/>
        </w:rPr>
        <w:t>(2–5</w:t>
      </w:r>
      <w:r>
        <w:rPr>
          <w:spacing w:val="-2"/>
          <w:sz w:val="28"/>
        </w:rPr>
        <w:t xml:space="preserve"> раз).</w:t>
      </w:r>
    </w:p>
    <w:p w:rsidR="00E76B46" w:rsidRDefault="00FE04A4">
      <w:pPr>
        <w:pStyle w:val="a5"/>
        <w:numPr>
          <w:ilvl w:val="0"/>
          <w:numId w:val="2"/>
        </w:numPr>
        <w:tabs>
          <w:tab w:val="left" w:pos="463"/>
        </w:tabs>
        <w:ind w:right="127"/>
        <w:jc w:val="left"/>
        <w:rPr>
          <w:sz w:val="28"/>
        </w:rPr>
      </w:pPr>
      <w:proofErr w:type="spellStart"/>
      <w:r>
        <w:rPr>
          <w:sz w:val="28"/>
        </w:rPr>
        <w:t>Фонетическаяритмикавсегдапроводитсястоя</w:t>
      </w:r>
      <w:proofErr w:type="gramStart"/>
      <w:r>
        <w:rPr>
          <w:sz w:val="28"/>
        </w:rPr>
        <w:t>,р</w:t>
      </w:r>
      <w:proofErr w:type="gramEnd"/>
      <w:r>
        <w:rPr>
          <w:sz w:val="28"/>
        </w:rPr>
        <w:t>асстояниеотпедагогадо</w:t>
      </w:r>
      <w:proofErr w:type="spellEnd"/>
      <w:r>
        <w:rPr>
          <w:sz w:val="28"/>
        </w:rPr>
        <w:t xml:space="preserve"> ребёнка не менее 2,5 метра, чтобы ребёнок видел педагога целиком.</w:t>
      </w:r>
    </w:p>
    <w:p w:rsidR="00E76B46" w:rsidRDefault="00FE04A4">
      <w:pPr>
        <w:pStyle w:val="a5"/>
        <w:numPr>
          <w:ilvl w:val="0"/>
          <w:numId w:val="2"/>
        </w:numPr>
        <w:tabs>
          <w:tab w:val="left" w:pos="462"/>
        </w:tabs>
        <w:ind w:left="462" w:hanging="359"/>
        <w:jc w:val="left"/>
        <w:rPr>
          <w:sz w:val="28"/>
        </w:rPr>
      </w:pPr>
      <w:r>
        <w:rPr>
          <w:sz w:val="28"/>
        </w:rPr>
        <w:t>Упр</w:t>
      </w:r>
      <w:r>
        <w:rPr>
          <w:sz w:val="28"/>
        </w:rPr>
        <w:t>ажненияпроводятся2–3</w:t>
      </w:r>
      <w:r>
        <w:rPr>
          <w:spacing w:val="-2"/>
          <w:sz w:val="28"/>
        </w:rPr>
        <w:t>минуты.</w:t>
      </w:r>
    </w:p>
    <w:p w:rsidR="00E76B46" w:rsidRDefault="00FE04A4">
      <w:pPr>
        <w:pStyle w:val="a5"/>
        <w:numPr>
          <w:ilvl w:val="0"/>
          <w:numId w:val="2"/>
        </w:numPr>
        <w:tabs>
          <w:tab w:val="left" w:pos="462"/>
        </w:tabs>
        <w:ind w:left="462" w:hanging="359"/>
        <w:jc w:val="left"/>
        <w:rPr>
          <w:sz w:val="28"/>
        </w:rPr>
      </w:pPr>
      <w:proofErr w:type="spellStart"/>
      <w:r>
        <w:rPr>
          <w:sz w:val="28"/>
        </w:rPr>
        <w:t>Ребёнокдолженсмотретьвлицо</w:t>
      </w:r>
      <w:r>
        <w:rPr>
          <w:spacing w:val="-2"/>
          <w:sz w:val="28"/>
        </w:rPr>
        <w:t>педагогу</w:t>
      </w:r>
      <w:proofErr w:type="spellEnd"/>
      <w:r>
        <w:rPr>
          <w:spacing w:val="-2"/>
          <w:sz w:val="28"/>
        </w:rPr>
        <w:t>.</w:t>
      </w:r>
    </w:p>
    <w:p w:rsidR="00E76B46" w:rsidRDefault="00FE04A4">
      <w:pPr>
        <w:pStyle w:val="a5"/>
        <w:numPr>
          <w:ilvl w:val="0"/>
          <w:numId w:val="2"/>
        </w:numPr>
        <w:tabs>
          <w:tab w:val="left" w:pos="463"/>
        </w:tabs>
        <w:ind w:right="115"/>
        <w:rPr>
          <w:sz w:val="28"/>
        </w:rPr>
      </w:pPr>
      <w:r>
        <w:rPr>
          <w:sz w:val="28"/>
        </w:rPr>
        <w:t xml:space="preserve">После каждого движения с напряжением необходимо опускать руки вниз и расслаблять. Педагогу, проводящему фонетическую ритмику, рекомендуется научить детей элементам концентрации и </w:t>
      </w:r>
      <w:proofErr w:type="spellStart"/>
      <w:r>
        <w:rPr>
          <w:sz w:val="28"/>
        </w:rPr>
        <w:t>саморасслабле</w:t>
      </w:r>
      <w:r>
        <w:rPr>
          <w:sz w:val="28"/>
        </w:rPr>
        <w:t>ния</w:t>
      </w:r>
      <w:proofErr w:type="spellEnd"/>
      <w:r>
        <w:rPr>
          <w:sz w:val="28"/>
        </w:rPr>
        <w:t xml:space="preserve"> при выполнении тех или иных упражнений</w:t>
      </w:r>
    </w:p>
    <w:p w:rsidR="00E76B46" w:rsidRDefault="00FE04A4">
      <w:pPr>
        <w:pStyle w:val="a5"/>
        <w:numPr>
          <w:ilvl w:val="0"/>
          <w:numId w:val="2"/>
        </w:numPr>
        <w:tabs>
          <w:tab w:val="left" w:pos="463"/>
        </w:tabs>
        <w:ind w:right="114"/>
        <w:rPr>
          <w:sz w:val="28"/>
        </w:rPr>
      </w:pPr>
      <w:r>
        <w:rPr>
          <w:sz w:val="28"/>
        </w:rPr>
        <w:t>После того, как дети научатся правильно повторять движения, количество повторений уменьшается.</w:t>
      </w:r>
    </w:p>
    <w:p w:rsidR="00E76B46" w:rsidRDefault="00FE04A4">
      <w:pPr>
        <w:pStyle w:val="a5"/>
        <w:numPr>
          <w:ilvl w:val="0"/>
          <w:numId w:val="2"/>
        </w:numPr>
        <w:tabs>
          <w:tab w:val="left" w:pos="463"/>
        </w:tabs>
        <w:ind w:right="120"/>
        <w:rPr>
          <w:sz w:val="28"/>
        </w:rPr>
      </w:pPr>
      <w:r>
        <w:rPr>
          <w:sz w:val="28"/>
        </w:rPr>
        <w:t>Обязательным компонентом каждого занятия должны являться двигательные упражнения, которые развивают чувство ритма и те</w:t>
      </w:r>
      <w:r>
        <w:rPr>
          <w:sz w:val="28"/>
        </w:rPr>
        <w:t>мпа произношения.</w:t>
      </w:r>
    </w:p>
    <w:p w:rsidR="00E76B46" w:rsidRDefault="00FE04A4">
      <w:pPr>
        <w:pStyle w:val="a5"/>
        <w:numPr>
          <w:ilvl w:val="0"/>
          <w:numId w:val="2"/>
        </w:numPr>
        <w:tabs>
          <w:tab w:val="left" w:pos="463"/>
        </w:tabs>
        <w:ind w:right="114"/>
        <w:rPr>
          <w:sz w:val="28"/>
        </w:rPr>
      </w:pPr>
      <w:r>
        <w:rPr>
          <w:sz w:val="28"/>
        </w:rPr>
        <w:t xml:space="preserve">На фонетической ритмике должен использоваться наглядный показ и многократные повторения, которые стимулируют ребенка к правильному </w:t>
      </w:r>
      <w:r>
        <w:rPr>
          <w:spacing w:val="-2"/>
          <w:sz w:val="28"/>
        </w:rPr>
        <w:t>подражанию.</w:t>
      </w:r>
    </w:p>
    <w:p w:rsidR="00E76B46" w:rsidRDefault="00FE04A4">
      <w:pPr>
        <w:pStyle w:val="a5"/>
        <w:numPr>
          <w:ilvl w:val="0"/>
          <w:numId w:val="2"/>
        </w:numPr>
        <w:tabs>
          <w:tab w:val="left" w:pos="463"/>
        </w:tabs>
        <w:ind w:right="119"/>
        <w:rPr>
          <w:sz w:val="28"/>
        </w:rPr>
      </w:pPr>
      <w:r>
        <w:rPr>
          <w:sz w:val="28"/>
        </w:rPr>
        <w:t>Во время проведения занятия дети должны хорошо видеть педагога и проговаривать речевой материал синхронно с учителем.</w:t>
      </w:r>
    </w:p>
    <w:p w:rsidR="00E76B46" w:rsidRDefault="00FE04A4">
      <w:pPr>
        <w:pStyle w:val="a5"/>
        <w:numPr>
          <w:ilvl w:val="0"/>
          <w:numId w:val="2"/>
        </w:numPr>
        <w:tabs>
          <w:tab w:val="left" w:pos="463"/>
        </w:tabs>
        <w:ind w:right="117"/>
        <w:rPr>
          <w:sz w:val="28"/>
        </w:rPr>
      </w:pPr>
      <w:r>
        <w:rPr>
          <w:sz w:val="28"/>
        </w:rPr>
        <w:t>Если в ходе занятия у некоторых детей не получаются отдельные элементы ритмики, то рекомендуется работу над этими элементами переносить на</w:t>
      </w:r>
      <w:r>
        <w:rPr>
          <w:sz w:val="28"/>
        </w:rPr>
        <w:t xml:space="preserve"> индивидуальные занятия.</w:t>
      </w:r>
    </w:p>
    <w:p w:rsidR="00E76B46" w:rsidRDefault="00FE04A4">
      <w:pPr>
        <w:pStyle w:val="a5"/>
        <w:numPr>
          <w:ilvl w:val="0"/>
          <w:numId w:val="2"/>
        </w:numPr>
        <w:tabs>
          <w:tab w:val="left" w:pos="463"/>
        </w:tabs>
        <w:ind w:right="111"/>
        <w:rPr>
          <w:sz w:val="28"/>
        </w:rPr>
      </w:pPr>
      <w:r>
        <w:rPr>
          <w:sz w:val="28"/>
        </w:rPr>
        <w:t>Занятия по фонетической ритмике необходимо проводить учителю – дефектологу, который сам правильно и красиво выполняет движения тела, рук, ног, головы.</w:t>
      </w:r>
    </w:p>
    <w:p w:rsidR="00E76B46" w:rsidRDefault="00FE04A4">
      <w:pPr>
        <w:pStyle w:val="a5"/>
        <w:numPr>
          <w:ilvl w:val="0"/>
          <w:numId w:val="2"/>
        </w:numPr>
        <w:tabs>
          <w:tab w:val="left" w:pos="463"/>
        </w:tabs>
        <w:ind w:right="116"/>
        <w:rPr>
          <w:sz w:val="28"/>
        </w:rPr>
      </w:pPr>
      <w:r>
        <w:rPr>
          <w:sz w:val="28"/>
        </w:rPr>
        <w:t xml:space="preserve">Речь учителя должна служить образцом для подражания, быть фонетически правильно </w:t>
      </w:r>
      <w:r>
        <w:rPr>
          <w:sz w:val="28"/>
        </w:rPr>
        <w:t>оформленной, эмоционально окрашена.</w:t>
      </w:r>
    </w:p>
    <w:p w:rsidR="00E76B46" w:rsidRDefault="00E76B46">
      <w:pPr>
        <w:jc w:val="both"/>
        <w:rPr>
          <w:sz w:val="28"/>
        </w:rPr>
        <w:sectPr w:rsidR="00E76B46">
          <w:pgSz w:w="11910" w:h="16840"/>
          <w:pgMar w:top="1060" w:right="740" w:bottom="280" w:left="1240" w:header="720" w:footer="720" w:gutter="0"/>
          <w:cols w:space="720"/>
        </w:sectPr>
      </w:pPr>
    </w:p>
    <w:p w:rsidR="00E76B46" w:rsidRDefault="00FE04A4">
      <w:pPr>
        <w:pStyle w:val="Heading1"/>
        <w:ind w:left="1483" w:right="113" w:hanging="332"/>
      </w:pPr>
      <w:r>
        <w:lastRenderedPageBreak/>
        <w:t xml:space="preserve">Рекомендации </w:t>
      </w:r>
      <w:r>
        <w:t xml:space="preserve">по </w:t>
      </w:r>
      <w:r>
        <w:t xml:space="preserve">проведению </w:t>
      </w:r>
      <w:r>
        <w:t xml:space="preserve">физкультурных </w:t>
      </w:r>
      <w:r>
        <w:t xml:space="preserve">минуток </w:t>
      </w:r>
      <w:r>
        <w:t>в работе с детьми с задержкой психического развития.</w:t>
      </w:r>
    </w:p>
    <w:p w:rsidR="00E76B46" w:rsidRDefault="00E76B46">
      <w:pPr>
        <w:pStyle w:val="a3"/>
        <w:ind w:left="0"/>
        <w:jc w:val="left"/>
        <w:rPr>
          <w:b/>
          <w:sz w:val="32"/>
        </w:rPr>
      </w:pPr>
    </w:p>
    <w:p w:rsidR="00E76B46" w:rsidRDefault="00FE04A4">
      <w:pPr>
        <w:pStyle w:val="a5"/>
        <w:numPr>
          <w:ilvl w:val="0"/>
          <w:numId w:val="2"/>
        </w:numPr>
        <w:tabs>
          <w:tab w:val="left" w:pos="463"/>
        </w:tabs>
        <w:ind w:right="114"/>
        <w:rPr>
          <w:sz w:val="27"/>
        </w:rPr>
      </w:pPr>
      <w:r>
        <w:rPr>
          <w:sz w:val="27"/>
        </w:rPr>
        <w:t>Необходимо учитывать возраст и психофизическое развитие детей с задержкой психического развития.</w:t>
      </w:r>
    </w:p>
    <w:p w:rsidR="00E76B46" w:rsidRDefault="00FE04A4">
      <w:pPr>
        <w:pStyle w:val="a5"/>
        <w:numPr>
          <w:ilvl w:val="0"/>
          <w:numId w:val="2"/>
        </w:numPr>
        <w:tabs>
          <w:tab w:val="left" w:pos="463"/>
        </w:tabs>
        <w:spacing w:before="1"/>
        <w:ind w:right="123"/>
        <w:rPr>
          <w:sz w:val="27"/>
        </w:rPr>
      </w:pPr>
      <w:r>
        <w:rPr>
          <w:sz w:val="27"/>
        </w:rPr>
        <w:t>Желательно, чтобы упражнения были связаны с темой занятия, т.к. у детей с ЗПР переключение с одной деятельности на другую происходит труднее, чем у нормально развивающихся детей.</w:t>
      </w:r>
    </w:p>
    <w:p w:rsidR="00E76B46" w:rsidRDefault="00FE04A4">
      <w:pPr>
        <w:pStyle w:val="a5"/>
        <w:numPr>
          <w:ilvl w:val="0"/>
          <w:numId w:val="2"/>
        </w:numPr>
        <w:tabs>
          <w:tab w:val="left" w:pos="463"/>
        </w:tabs>
        <w:spacing w:before="2"/>
        <w:ind w:right="116"/>
        <w:rPr>
          <w:sz w:val="27"/>
        </w:rPr>
      </w:pPr>
      <w:r>
        <w:rPr>
          <w:sz w:val="27"/>
        </w:rPr>
        <w:t xml:space="preserve">Упражнения, используемые на фронтальном </w:t>
      </w:r>
      <w:proofErr w:type="spellStart"/>
      <w:r>
        <w:rPr>
          <w:sz w:val="27"/>
        </w:rPr>
        <w:t>коррекционно</w:t>
      </w:r>
      <w:proofErr w:type="spellEnd"/>
      <w:r>
        <w:rPr>
          <w:sz w:val="27"/>
        </w:rPr>
        <w:t xml:space="preserve"> – развивающем занятии, д</w:t>
      </w:r>
      <w:r>
        <w:rPr>
          <w:sz w:val="27"/>
        </w:rPr>
        <w:t xml:space="preserve">олжны быть просты по структуре, интересны и хорошо знакомы </w:t>
      </w:r>
      <w:r>
        <w:rPr>
          <w:spacing w:val="-2"/>
          <w:sz w:val="27"/>
        </w:rPr>
        <w:t>детям.</w:t>
      </w:r>
    </w:p>
    <w:p w:rsidR="00E76B46" w:rsidRDefault="00FE04A4">
      <w:pPr>
        <w:pStyle w:val="a5"/>
        <w:numPr>
          <w:ilvl w:val="0"/>
          <w:numId w:val="2"/>
        </w:numPr>
        <w:tabs>
          <w:tab w:val="left" w:pos="462"/>
        </w:tabs>
        <w:spacing w:before="1"/>
        <w:ind w:left="462" w:hanging="359"/>
        <w:rPr>
          <w:sz w:val="27"/>
        </w:rPr>
      </w:pPr>
      <w:proofErr w:type="spellStart"/>
      <w:r>
        <w:rPr>
          <w:sz w:val="27"/>
        </w:rPr>
        <w:t>Упражнениядолжныбытьудобныдлявыполнениянаограниченной</w:t>
      </w:r>
      <w:r>
        <w:rPr>
          <w:spacing w:val="-2"/>
          <w:sz w:val="27"/>
        </w:rPr>
        <w:t>площади</w:t>
      </w:r>
      <w:proofErr w:type="spellEnd"/>
      <w:r>
        <w:rPr>
          <w:spacing w:val="-2"/>
          <w:sz w:val="27"/>
        </w:rPr>
        <w:t>.</w:t>
      </w:r>
    </w:p>
    <w:p w:rsidR="00E76B46" w:rsidRDefault="00FE04A4">
      <w:pPr>
        <w:pStyle w:val="a5"/>
        <w:numPr>
          <w:ilvl w:val="0"/>
          <w:numId w:val="2"/>
        </w:numPr>
        <w:tabs>
          <w:tab w:val="left" w:pos="463"/>
        </w:tabs>
        <w:spacing w:before="1"/>
        <w:ind w:right="117"/>
        <w:rPr>
          <w:sz w:val="27"/>
        </w:rPr>
      </w:pPr>
      <w:r>
        <w:rPr>
          <w:sz w:val="27"/>
        </w:rPr>
        <w:t>Рекомендуется подбирать такие упражнения, в которые включаются движения, воздействующие на крупные группы мышц, улучшающие функциональную деятельность всех органов и систем.</w:t>
      </w:r>
    </w:p>
    <w:p w:rsidR="00E76B46" w:rsidRDefault="00FE04A4">
      <w:pPr>
        <w:pStyle w:val="a5"/>
        <w:numPr>
          <w:ilvl w:val="0"/>
          <w:numId w:val="2"/>
        </w:numPr>
        <w:tabs>
          <w:tab w:val="left" w:pos="463"/>
        </w:tabs>
        <w:spacing w:before="1"/>
        <w:ind w:right="113"/>
        <w:rPr>
          <w:sz w:val="27"/>
        </w:rPr>
      </w:pPr>
      <w:r>
        <w:rPr>
          <w:sz w:val="27"/>
        </w:rPr>
        <w:t>Упражнения, используемые в физкультурной минутке, должны быть эмоциональными, дост</w:t>
      </w:r>
      <w:r>
        <w:rPr>
          <w:sz w:val="27"/>
        </w:rPr>
        <w:t>аточно интенсивными (с включением 10–15 подскоков, 10 приседаний или 30 – 40 секунд бега на месте).</w:t>
      </w:r>
    </w:p>
    <w:p w:rsidR="00E76B46" w:rsidRDefault="00FE04A4">
      <w:pPr>
        <w:pStyle w:val="a5"/>
        <w:numPr>
          <w:ilvl w:val="0"/>
          <w:numId w:val="2"/>
        </w:numPr>
        <w:tabs>
          <w:tab w:val="left" w:pos="462"/>
        </w:tabs>
        <w:spacing w:before="2"/>
        <w:ind w:left="462" w:hanging="359"/>
        <w:rPr>
          <w:sz w:val="27"/>
        </w:rPr>
      </w:pPr>
      <w:proofErr w:type="spellStart"/>
      <w:r>
        <w:rPr>
          <w:sz w:val="27"/>
        </w:rPr>
        <w:t>Необходимознать</w:t>
      </w:r>
      <w:proofErr w:type="gramStart"/>
      <w:r>
        <w:rPr>
          <w:sz w:val="27"/>
        </w:rPr>
        <w:t>,в</w:t>
      </w:r>
      <w:proofErr w:type="gramEnd"/>
      <w:r>
        <w:rPr>
          <w:sz w:val="27"/>
        </w:rPr>
        <w:t>какоевремязанятияпроводитьфизкультурную</w:t>
      </w:r>
      <w:r>
        <w:rPr>
          <w:spacing w:val="-2"/>
          <w:sz w:val="27"/>
        </w:rPr>
        <w:t>минутку</w:t>
      </w:r>
      <w:proofErr w:type="spellEnd"/>
      <w:r>
        <w:rPr>
          <w:spacing w:val="-2"/>
          <w:sz w:val="27"/>
        </w:rPr>
        <w:t>:</w:t>
      </w:r>
    </w:p>
    <w:p w:rsidR="00E76B46" w:rsidRDefault="00FE04A4">
      <w:pPr>
        <w:pStyle w:val="a5"/>
        <w:numPr>
          <w:ilvl w:val="1"/>
          <w:numId w:val="2"/>
        </w:numPr>
        <w:tabs>
          <w:tab w:val="left" w:pos="637"/>
        </w:tabs>
        <w:ind w:right="121" w:firstLine="0"/>
        <w:jc w:val="left"/>
        <w:rPr>
          <w:sz w:val="27"/>
        </w:rPr>
      </w:pPr>
      <w:r>
        <w:rPr>
          <w:sz w:val="27"/>
        </w:rPr>
        <w:t xml:space="preserve">в средней группе на 9 – 11 минуте занятия, т.к. именно в это время наступает </w:t>
      </w:r>
      <w:r>
        <w:rPr>
          <w:spacing w:val="-2"/>
          <w:sz w:val="27"/>
        </w:rPr>
        <w:t>утомление;</w:t>
      </w:r>
    </w:p>
    <w:p w:rsidR="00E76B46" w:rsidRDefault="00FE04A4">
      <w:pPr>
        <w:pStyle w:val="a5"/>
        <w:numPr>
          <w:ilvl w:val="1"/>
          <w:numId w:val="2"/>
        </w:numPr>
        <w:tabs>
          <w:tab w:val="left" w:pos="620"/>
        </w:tabs>
        <w:spacing w:before="1"/>
        <w:ind w:left="620" w:hanging="157"/>
        <w:jc w:val="left"/>
        <w:rPr>
          <w:sz w:val="27"/>
        </w:rPr>
      </w:pPr>
      <w:proofErr w:type="spellStart"/>
      <w:r>
        <w:rPr>
          <w:sz w:val="27"/>
        </w:rPr>
        <w:t>вст</w:t>
      </w:r>
      <w:r>
        <w:rPr>
          <w:sz w:val="27"/>
        </w:rPr>
        <w:t>аршейгруппе</w:t>
      </w:r>
      <w:proofErr w:type="spellEnd"/>
      <w:r>
        <w:rPr>
          <w:sz w:val="27"/>
        </w:rPr>
        <w:t>–на12–14</w:t>
      </w:r>
      <w:r>
        <w:rPr>
          <w:spacing w:val="-2"/>
          <w:sz w:val="27"/>
        </w:rPr>
        <w:t>минуте;</w:t>
      </w:r>
    </w:p>
    <w:p w:rsidR="00E76B46" w:rsidRDefault="00FE04A4">
      <w:pPr>
        <w:pStyle w:val="a5"/>
        <w:numPr>
          <w:ilvl w:val="1"/>
          <w:numId w:val="2"/>
        </w:numPr>
        <w:tabs>
          <w:tab w:val="left" w:pos="655"/>
        </w:tabs>
        <w:spacing w:before="1"/>
        <w:ind w:right="121" w:firstLine="0"/>
        <w:jc w:val="left"/>
        <w:rPr>
          <w:sz w:val="27"/>
        </w:rPr>
      </w:pPr>
      <w:proofErr w:type="spellStart"/>
      <w:r>
        <w:rPr>
          <w:sz w:val="27"/>
        </w:rPr>
        <w:t>вподготовительнойгруппе</w:t>
      </w:r>
      <w:proofErr w:type="spellEnd"/>
      <w:r>
        <w:rPr>
          <w:sz w:val="27"/>
        </w:rPr>
        <w:t>–на14–16минут</w:t>
      </w:r>
      <w:proofErr w:type="gramStart"/>
      <w:r>
        <w:rPr>
          <w:sz w:val="27"/>
        </w:rPr>
        <w:t>е(</w:t>
      </w:r>
      <w:proofErr w:type="spellStart"/>
      <w:proofErr w:type="gramEnd"/>
      <w:r>
        <w:rPr>
          <w:sz w:val="27"/>
        </w:rPr>
        <w:t>РекомендацииСанПиндля</w:t>
      </w:r>
      <w:proofErr w:type="spellEnd"/>
      <w:r>
        <w:rPr>
          <w:sz w:val="27"/>
        </w:rPr>
        <w:t xml:space="preserve"> детей с нормальным развитием.)</w:t>
      </w:r>
    </w:p>
    <w:p w:rsidR="00E76B46" w:rsidRDefault="00FE04A4">
      <w:pPr>
        <w:pStyle w:val="a5"/>
        <w:numPr>
          <w:ilvl w:val="0"/>
          <w:numId w:val="2"/>
        </w:numPr>
        <w:tabs>
          <w:tab w:val="left" w:pos="462"/>
        </w:tabs>
        <w:spacing w:before="1"/>
        <w:ind w:left="462" w:hanging="359"/>
        <w:rPr>
          <w:sz w:val="27"/>
        </w:rPr>
      </w:pPr>
      <w:r>
        <w:rPr>
          <w:sz w:val="27"/>
        </w:rPr>
        <w:t>Общаядлительностьфизкультурнойминуткисоставляет1,5–2</w:t>
      </w:r>
      <w:r>
        <w:rPr>
          <w:spacing w:val="-2"/>
          <w:sz w:val="27"/>
        </w:rPr>
        <w:t>минуты.</w:t>
      </w:r>
    </w:p>
    <w:p w:rsidR="00E76B46" w:rsidRDefault="00FE04A4">
      <w:pPr>
        <w:pStyle w:val="a5"/>
        <w:numPr>
          <w:ilvl w:val="0"/>
          <w:numId w:val="2"/>
        </w:numPr>
        <w:tabs>
          <w:tab w:val="left" w:pos="463"/>
        </w:tabs>
        <w:spacing w:before="1"/>
        <w:ind w:right="116"/>
        <w:rPr>
          <w:sz w:val="27"/>
        </w:rPr>
      </w:pPr>
      <w:r>
        <w:rPr>
          <w:sz w:val="27"/>
        </w:rPr>
        <w:t>Учителю – дефектологу, работающему с детьми с ЗПР, рекомендуется проводить физ</w:t>
      </w:r>
      <w:r>
        <w:rPr>
          <w:sz w:val="27"/>
        </w:rPr>
        <w:t>культурную минутку на 5 минут раньше, т.к. у детей данной категории утомление наступает раньше.</w:t>
      </w:r>
    </w:p>
    <w:p w:rsidR="00E76B46" w:rsidRDefault="00FE04A4">
      <w:pPr>
        <w:pStyle w:val="a5"/>
        <w:numPr>
          <w:ilvl w:val="0"/>
          <w:numId w:val="2"/>
        </w:numPr>
        <w:tabs>
          <w:tab w:val="left" w:pos="463"/>
        </w:tabs>
        <w:spacing w:before="1"/>
        <w:ind w:right="117"/>
        <w:rPr>
          <w:sz w:val="27"/>
        </w:rPr>
      </w:pPr>
      <w:r>
        <w:rPr>
          <w:sz w:val="27"/>
        </w:rPr>
        <w:t xml:space="preserve">При необходимости возможно проведение двух физкультурных минуток на одном фронтальном </w:t>
      </w:r>
      <w:proofErr w:type="spellStart"/>
      <w:r>
        <w:rPr>
          <w:sz w:val="27"/>
        </w:rPr>
        <w:t>коррекционно</w:t>
      </w:r>
      <w:proofErr w:type="spellEnd"/>
      <w:r>
        <w:rPr>
          <w:sz w:val="27"/>
        </w:rPr>
        <w:t xml:space="preserve"> – развивающем занятии.</w:t>
      </w:r>
    </w:p>
    <w:p w:rsidR="00E76B46" w:rsidRDefault="00FE04A4">
      <w:pPr>
        <w:pStyle w:val="a5"/>
        <w:numPr>
          <w:ilvl w:val="0"/>
          <w:numId w:val="2"/>
        </w:numPr>
        <w:tabs>
          <w:tab w:val="left" w:pos="462"/>
        </w:tabs>
        <w:spacing w:before="1"/>
        <w:ind w:left="462" w:hanging="359"/>
        <w:rPr>
          <w:sz w:val="27"/>
        </w:rPr>
      </w:pPr>
      <w:r>
        <w:rPr>
          <w:sz w:val="27"/>
        </w:rPr>
        <w:t>Упражненияповторяются5-6</w:t>
      </w:r>
      <w:r>
        <w:rPr>
          <w:spacing w:val="-4"/>
          <w:sz w:val="27"/>
        </w:rPr>
        <w:t>раз.</w:t>
      </w:r>
    </w:p>
    <w:p w:rsidR="00E76B46" w:rsidRDefault="00FE04A4">
      <w:pPr>
        <w:pStyle w:val="a5"/>
        <w:numPr>
          <w:ilvl w:val="0"/>
          <w:numId w:val="2"/>
        </w:numPr>
        <w:tabs>
          <w:tab w:val="left" w:pos="463"/>
        </w:tabs>
        <w:spacing w:before="1"/>
        <w:ind w:right="120"/>
        <w:rPr>
          <w:sz w:val="27"/>
        </w:rPr>
      </w:pPr>
      <w:r>
        <w:rPr>
          <w:sz w:val="27"/>
        </w:rPr>
        <w:t>Физкультурная минутка должна выполнять смысловую нагрузку: на занятии по ФМП–</w:t>
      </w:r>
      <w:proofErr w:type="spellStart"/>
      <w:r>
        <w:rPr>
          <w:sz w:val="27"/>
        </w:rPr>
        <w:t>сэлементамисчета</w:t>
      </w:r>
      <w:proofErr w:type="gramStart"/>
      <w:r>
        <w:rPr>
          <w:sz w:val="27"/>
        </w:rPr>
        <w:t>,н</w:t>
      </w:r>
      <w:proofErr w:type="gramEnd"/>
      <w:r>
        <w:rPr>
          <w:sz w:val="27"/>
        </w:rPr>
        <w:t>аобученииграмоте</w:t>
      </w:r>
      <w:proofErr w:type="spellEnd"/>
      <w:r>
        <w:rPr>
          <w:sz w:val="27"/>
        </w:rPr>
        <w:t>–</w:t>
      </w:r>
      <w:proofErr w:type="spellStart"/>
      <w:r>
        <w:rPr>
          <w:sz w:val="27"/>
        </w:rPr>
        <w:t>насыщенаизучаемымзвуком</w:t>
      </w:r>
      <w:proofErr w:type="spellEnd"/>
      <w:r>
        <w:rPr>
          <w:sz w:val="27"/>
        </w:rPr>
        <w:t xml:space="preserve"> и т.д.</w:t>
      </w:r>
    </w:p>
    <w:sectPr w:rsidR="00E76B46" w:rsidSect="00E76B46">
      <w:pgSz w:w="11910" w:h="16840"/>
      <w:pgMar w:top="1060" w:right="740" w:bottom="280" w:left="12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03C41"/>
    <w:multiLevelType w:val="hybridMultilevel"/>
    <w:tmpl w:val="8BD6253E"/>
    <w:lvl w:ilvl="0" w:tplc="4554361A"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89"/>
        <w:sz w:val="20"/>
        <w:szCs w:val="20"/>
        <w:lang w:val="ru-RU" w:eastAsia="en-US" w:bidi="ar-SA"/>
      </w:rPr>
    </w:lvl>
    <w:lvl w:ilvl="1" w:tplc="0AC0C722">
      <w:numFmt w:val="bullet"/>
      <w:lvlText w:val="•"/>
      <w:lvlJc w:val="left"/>
      <w:pPr>
        <w:ind w:left="1406" w:hanging="360"/>
      </w:pPr>
      <w:rPr>
        <w:rFonts w:hint="default"/>
        <w:lang w:val="ru-RU" w:eastAsia="en-US" w:bidi="ar-SA"/>
      </w:rPr>
    </w:lvl>
    <w:lvl w:ilvl="2" w:tplc="F4A62F8E">
      <w:numFmt w:val="bullet"/>
      <w:lvlText w:val="•"/>
      <w:lvlJc w:val="left"/>
      <w:pPr>
        <w:ind w:left="2353" w:hanging="360"/>
      </w:pPr>
      <w:rPr>
        <w:rFonts w:hint="default"/>
        <w:lang w:val="ru-RU" w:eastAsia="en-US" w:bidi="ar-SA"/>
      </w:rPr>
    </w:lvl>
    <w:lvl w:ilvl="3" w:tplc="C52CAC5C">
      <w:numFmt w:val="bullet"/>
      <w:lvlText w:val="•"/>
      <w:lvlJc w:val="left"/>
      <w:pPr>
        <w:ind w:left="3299" w:hanging="360"/>
      </w:pPr>
      <w:rPr>
        <w:rFonts w:hint="default"/>
        <w:lang w:val="ru-RU" w:eastAsia="en-US" w:bidi="ar-SA"/>
      </w:rPr>
    </w:lvl>
    <w:lvl w:ilvl="4" w:tplc="F92CBD2E">
      <w:numFmt w:val="bullet"/>
      <w:lvlText w:val="•"/>
      <w:lvlJc w:val="left"/>
      <w:pPr>
        <w:ind w:left="4246" w:hanging="360"/>
      </w:pPr>
      <w:rPr>
        <w:rFonts w:hint="default"/>
        <w:lang w:val="ru-RU" w:eastAsia="en-US" w:bidi="ar-SA"/>
      </w:rPr>
    </w:lvl>
    <w:lvl w:ilvl="5" w:tplc="31CA7B0A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 w:tplc="BC26758C">
      <w:numFmt w:val="bullet"/>
      <w:lvlText w:val="•"/>
      <w:lvlJc w:val="left"/>
      <w:pPr>
        <w:ind w:left="6139" w:hanging="360"/>
      </w:pPr>
      <w:rPr>
        <w:rFonts w:hint="default"/>
        <w:lang w:val="ru-RU" w:eastAsia="en-US" w:bidi="ar-SA"/>
      </w:rPr>
    </w:lvl>
    <w:lvl w:ilvl="7" w:tplc="0FE8987A">
      <w:numFmt w:val="bullet"/>
      <w:lvlText w:val="•"/>
      <w:lvlJc w:val="left"/>
      <w:pPr>
        <w:ind w:left="7086" w:hanging="360"/>
      </w:pPr>
      <w:rPr>
        <w:rFonts w:hint="default"/>
        <w:lang w:val="ru-RU" w:eastAsia="en-US" w:bidi="ar-SA"/>
      </w:rPr>
    </w:lvl>
    <w:lvl w:ilvl="8" w:tplc="2D4E8A1A">
      <w:numFmt w:val="bullet"/>
      <w:lvlText w:val="•"/>
      <w:lvlJc w:val="left"/>
      <w:pPr>
        <w:ind w:left="8032" w:hanging="360"/>
      </w:pPr>
      <w:rPr>
        <w:rFonts w:hint="default"/>
        <w:lang w:val="ru-RU" w:eastAsia="en-US" w:bidi="ar-SA"/>
      </w:rPr>
    </w:lvl>
  </w:abstractNum>
  <w:abstractNum w:abstractNumId="1">
    <w:nsid w:val="301435E4"/>
    <w:multiLevelType w:val="hybridMultilevel"/>
    <w:tmpl w:val="73CA9616"/>
    <w:lvl w:ilvl="0" w:tplc="551ED53A"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89"/>
        <w:sz w:val="20"/>
        <w:szCs w:val="20"/>
        <w:lang w:val="ru-RU" w:eastAsia="en-US" w:bidi="ar-SA"/>
      </w:rPr>
    </w:lvl>
    <w:lvl w:ilvl="1" w:tplc="D2E67ED2">
      <w:numFmt w:val="bullet"/>
      <w:lvlText w:val="-"/>
      <w:lvlJc w:val="left"/>
      <w:pPr>
        <w:ind w:left="463" w:hanging="175"/>
      </w:pPr>
      <w:rPr>
        <w:rFonts w:ascii="Times New Roman" w:eastAsia="Times New Roman" w:hAnsi="Times New Roman" w:cs="Times New Roman" w:hint="default"/>
        <w:spacing w:val="0"/>
        <w:w w:val="100"/>
        <w:lang w:val="ru-RU" w:eastAsia="en-US" w:bidi="ar-SA"/>
      </w:rPr>
    </w:lvl>
    <w:lvl w:ilvl="2" w:tplc="E380353C">
      <w:numFmt w:val="bullet"/>
      <w:lvlText w:val="•"/>
      <w:lvlJc w:val="left"/>
      <w:pPr>
        <w:ind w:left="1725" w:hanging="175"/>
      </w:pPr>
      <w:rPr>
        <w:rFonts w:hint="default"/>
        <w:lang w:val="ru-RU" w:eastAsia="en-US" w:bidi="ar-SA"/>
      </w:rPr>
    </w:lvl>
    <w:lvl w:ilvl="3" w:tplc="A4283850">
      <w:numFmt w:val="bullet"/>
      <w:lvlText w:val="•"/>
      <w:lvlJc w:val="left"/>
      <w:pPr>
        <w:ind w:left="2750" w:hanging="175"/>
      </w:pPr>
      <w:rPr>
        <w:rFonts w:hint="default"/>
        <w:lang w:val="ru-RU" w:eastAsia="en-US" w:bidi="ar-SA"/>
      </w:rPr>
    </w:lvl>
    <w:lvl w:ilvl="4" w:tplc="A28C7332">
      <w:numFmt w:val="bullet"/>
      <w:lvlText w:val="•"/>
      <w:lvlJc w:val="left"/>
      <w:pPr>
        <w:ind w:left="3775" w:hanging="175"/>
      </w:pPr>
      <w:rPr>
        <w:rFonts w:hint="default"/>
        <w:lang w:val="ru-RU" w:eastAsia="en-US" w:bidi="ar-SA"/>
      </w:rPr>
    </w:lvl>
    <w:lvl w:ilvl="5" w:tplc="BD8C2800">
      <w:numFmt w:val="bullet"/>
      <w:lvlText w:val="•"/>
      <w:lvlJc w:val="left"/>
      <w:pPr>
        <w:ind w:left="4800" w:hanging="175"/>
      </w:pPr>
      <w:rPr>
        <w:rFonts w:hint="default"/>
        <w:lang w:val="ru-RU" w:eastAsia="en-US" w:bidi="ar-SA"/>
      </w:rPr>
    </w:lvl>
    <w:lvl w:ilvl="6" w:tplc="F8A2F14E">
      <w:numFmt w:val="bullet"/>
      <w:lvlText w:val="•"/>
      <w:lvlJc w:val="left"/>
      <w:pPr>
        <w:ind w:left="5825" w:hanging="175"/>
      </w:pPr>
      <w:rPr>
        <w:rFonts w:hint="default"/>
        <w:lang w:val="ru-RU" w:eastAsia="en-US" w:bidi="ar-SA"/>
      </w:rPr>
    </w:lvl>
    <w:lvl w:ilvl="7" w:tplc="DD2EA67A">
      <w:numFmt w:val="bullet"/>
      <w:lvlText w:val="•"/>
      <w:lvlJc w:val="left"/>
      <w:pPr>
        <w:ind w:left="6850" w:hanging="175"/>
      </w:pPr>
      <w:rPr>
        <w:rFonts w:hint="default"/>
        <w:lang w:val="ru-RU" w:eastAsia="en-US" w:bidi="ar-SA"/>
      </w:rPr>
    </w:lvl>
    <w:lvl w:ilvl="8" w:tplc="2D9C16CE">
      <w:numFmt w:val="bullet"/>
      <w:lvlText w:val="•"/>
      <w:lvlJc w:val="left"/>
      <w:pPr>
        <w:ind w:left="7875" w:hanging="175"/>
      </w:pPr>
      <w:rPr>
        <w:rFonts w:hint="default"/>
        <w:lang w:val="ru-RU" w:eastAsia="en-US" w:bidi="ar-SA"/>
      </w:rPr>
    </w:lvl>
  </w:abstractNum>
  <w:abstractNum w:abstractNumId="2">
    <w:nsid w:val="4D47739D"/>
    <w:multiLevelType w:val="hybridMultilevel"/>
    <w:tmpl w:val="415E2540"/>
    <w:lvl w:ilvl="0" w:tplc="5EBA87A8">
      <w:numFmt w:val="bullet"/>
      <w:lvlText w:val="-"/>
      <w:lvlJc w:val="left"/>
      <w:pPr>
        <w:ind w:left="463" w:hanging="1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7"/>
        <w:szCs w:val="27"/>
        <w:lang w:val="ru-RU" w:eastAsia="en-US" w:bidi="ar-SA"/>
      </w:rPr>
    </w:lvl>
    <w:lvl w:ilvl="1" w:tplc="A7F84722">
      <w:numFmt w:val="bullet"/>
      <w:lvlText w:val="•"/>
      <w:lvlJc w:val="left"/>
      <w:pPr>
        <w:ind w:left="1406" w:hanging="173"/>
      </w:pPr>
      <w:rPr>
        <w:rFonts w:hint="default"/>
        <w:lang w:val="ru-RU" w:eastAsia="en-US" w:bidi="ar-SA"/>
      </w:rPr>
    </w:lvl>
    <w:lvl w:ilvl="2" w:tplc="5A5E29B6">
      <w:numFmt w:val="bullet"/>
      <w:lvlText w:val="•"/>
      <w:lvlJc w:val="left"/>
      <w:pPr>
        <w:ind w:left="2353" w:hanging="173"/>
      </w:pPr>
      <w:rPr>
        <w:rFonts w:hint="default"/>
        <w:lang w:val="ru-RU" w:eastAsia="en-US" w:bidi="ar-SA"/>
      </w:rPr>
    </w:lvl>
    <w:lvl w:ilvl="3" w:tplc="71B8FE94">
      <w:numFmt w:val="bullet"/>
      <w:lvlText w:val="•"/>
      <w:lvlJc w:val="left"/>
      <w:pPr>
        <w:ind w:left="3299" w:hanging="173"/>
      </w:pPr>
      <w:rPr>
        <w:rFonts w:hint="default"/>
        <w:lang w:val="ru-RU" w:eastAsia="en-US" w:bidi="ar-SA"/>
      </w:rPr>
    </w:lvl>
    <w:lvl w:ilvl="4" w:tplc="F83CCE2C">
      <w:numFmt w:val="bullet"/>
      <w:lvlText w:val="•"/>
      <w:lvlJc w:val="left"/>
      <w:pPr>
        <w:ind w:left="4246" w:hanging="173"/>
      </w:pPr>
      <w:rPr>
        <w:rFonts w:hint="default"/>
        <w:lang w:val="ru-RU" w:eastAsia="en-US" w:bidi="ar-SA"/>
      </w:rPr>
    </w:lvl>
    <w:lvl w:ilvl="5" w:tplc="1EB2E626">
      <w:numFmt w:val="bullet"/>
      <w:lvlText w:val="•"/>
      <w:lvlJc w:val="left"/>
      <w:pPr>
        <w:ind w:left="5193" w:hanging="173"/>
      </w:pPr>
      <w:rPr>
        <w:rFonts w:hint="default"/>
        <w:lang w:val="ru-RU" w:eastAsia="en-US" w:bidi="ar-SA"/>
      </w:rPr>
    </w:lvl>
    <w:lvl w:ilvl="6" w:tplc="D0865F92">
      <w:numFmt w:val="bullet"/>
      <w:lvlText w:val="•"/>
      <w:lvlJc w:val="left"/>
      <w:pPr>
        <w:ind w:left="6139" w:hanging="173"/>
      </w:pPr>
      <w:rPr>
        <w:rFonts w:hint="default"/>
        <w:lang w:val="ru-RU" w:eastAsia="en-US" w:bidi="ar-SA"/>
      </w:rPr>
    </w:lvl>
    <w:lvl w:ilvl="7" w:tplc="C4D0EEB0">
      <w:numFmt w:val="bullet"/>
      <w:lvlText w:val="•"/>
      <w:lvlJc w:val="left"/>
      <w:pPr>
        <w:ind w:left="7086" w:hanging="173"/>
      </w:pPr>
      <w:rPr>
        <w:rFonts w:hint="default"/>
        <w:lang w:val="ru-RU" w:eastAsia="en-US" w:bidi="ar-SA"/>
      </w:rPr>
    </w:lvl>
    <w:lvl w:ilvl="8" w:tplc="6054F954">
      <w:numFmt w:val="bullet"/>
      <w:lvlText w:val="•"/>
      <w:lvlJc w:val="left"/>
      <w:pPr>
        <w:ind w:left="8032" w:hanging="173"/>
      </w:pPr>
      <w:rPr>
        <w:rFonts w:hint="default"/>
        <w:lang w:val="ru-RU" w:eastAsia="en-US" w:bidi="ar-SA"/>
      </w:rPr>
    </w:lvl>
  </w:abstractNum>
  <w:abstractNum w:abstractNumId="3">
    <w:nsid w:val="69257CD9"/>
    <w:multiLevelType w:val="hybridMultilevel"/>
    <w:tmpl w:val="6CE2BD76"/>
    <w:lvl w:ilvl="0" w:tplc="FF285F94">
      <w:numFmt w:val="bullet"/>
      <w:lvlText w:val="-"/>
      <w:lvlJc w:val="left"/>
      <w:pPr>
        <w:ind w:left="463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1D4C6378">
      <w:numFmt w:val="bullet"/>
      <w:lvlText w:val="•"/>
      <w:lvlJc w:val="left"/>
      <w:pPr>
        <w:ind w:left="1406" w:hanging="164"/>
      </w:pPr>
      <w:rPr>
        <w:rFonts w:hint="default"/>
        <w:lang w:val="ru-RU" w:eastAsia="en-US" w:bidi="ar-SA"/>
      </w:rPr>
    </w:lvl>
    <w:lvl w:ilvl="2" w:tplc="80A854F8">
      <w:numFmt w:val="bullet"/>
      <w:lvlText w:val="•"/>
      <w:lvlJc w:val="left"/>
      <w:pPr>
        <w:ind w:left="2353" w:hanging="164"/>
      </w:pPr>
      <w:rPr>
        <w:rFonts w:hint="default"/>
        <w:lang w:val="ru-RU" w:eastAsia="en-US" w:bidi="ar-SA"/>
      </w:rPr>
    </w:lvl>
    <w:lvl w:ilvl="3" w:tplc="23283F8A">
      <w:numFmt w:val="bullet"/>
      <w:lvlText w:val="•"/>
      <w:lvlJc w:val="left"/>
      <w:pPr>
        <w:ind w:left="3299" w:hanging="164"/>
      </w:pPr>
      <w:rPr>
        <w:rFonts w:hint="default"/>
        <w:lang w:val="ru-RU" w:eastAsia="en-US" w:bidi="ar-SA"/>
      </w:rPr>
    </w:lvl>
    <w:lvl w:ilvl="4" w:tplc="E8246DDE">
      <w:numFmt w:val="bullet"/>
      <w:lvlText w:val="•"/>
      <w:lvlJc w:val="left"/>
      <w:pPr>
        <w:ind w:left="4246" w:hanging="164"/>
      </w:pPr>
      <w:rPr>
        <w:rFonts w:hint="default"/>
        <w:lang w:val="ru-RU" w:eastAsia="en-US" w:bidi="ar-SA"/>
      </w:rPr>
    </w:lvl>
    <w:lvl w:ilvl="5" w:tplc="5502BC1E">
      <w:numFmt w:val="bullet"/>
      <w:lvlText w:val="•"/>
      <w:lvlJc w:val="left"/>
      <w:pPr>
        <w:ind w:left="5193" w:hanging="164"/>
      </w:pPr>
      <w:rPr>
        <w:rFonts w:hint="default"/>
        <w:lang w:val="ru-RU" w:eastAsia="en-US" w:bidi="ar-SA"/>
      </w:rPr>
    </w:lvl>
    <w:lvl w:ilvl="6" w:tplc="6B762D0E">
      <w:numFmt w:val="bullet"/>
      <w:lvlText w:val="•"/>
      <w:lvlJc w:val="left"/>
      <w:pPr>
        <w:ind w:left="6139" w:hanging="164"/>
      </w:pPr>
      <w:rPr>
        <w:rFonts w:hint="default"/>
        <w:lang w:val="ru-RU" w:eastAsia="en-US" w:bidi="ar-SA"/>
      </w:rPr>
    </w:lvl>
    <w:lvl w:ilvl="7" w:tplc="EA36A724">
      <w:numFmt w:val="bullet"/>
      <w:lvlText w:val="•"/>
      <w:lvlJc w:val="left"/>
      <w:pPr>
        <w:ind w:left="7086" w:hanging="164"/>
      </w:pPr>
      <w:rPr>
        <w:rFonts w:hint="default"/>
        <w:lang w:val="ru-RU" w:eastAsia="en-US" w:bidi="ar-SA"/>
      </w:rPr>
    </w:lvl>
    <w:lvl w:ilvl="8" w:tplc="8078DB16">
      <w:numFmt w:val="bullet"/>
      <w:lvlText w:val="•"/>
      <w:lvlJc w:val="left"/>
      <w:pPr>
        <w:ind w:left="8032" w:hanging="164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76B46"/>
    <w:rsid w:val="002B13E6"/>
    <w:rsid w:val="00E76B46"/>
    <w:rsid w:val="00FE0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76B4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76B4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76B46"/>
    <w:pPr>
      <w:spacing w:before="1"/>
      <w:ind w:left="463"/>
      <w:jc w:val="both"/>
    </w:pPr>
    <w:rPr>
      <w:sz w:val="27"/>
      <w:szCs w:val="27"/>
    </w:rPr>
  </w:style>
  <w:style w:type="paragraph" w:customStyle="1" w:styleId="Heading1">
    <w:name w:val="Heading 1"/>
    <w:basedOn w:val="a"/>
    <w:uiPriority w:val="1"/>
    <w:qFormat/>
    <w:rsid w:val="00E76B46"/>
    <w:pPr>
      <w:spacing w:before="56"/>
      <w:ind w:left="830"/>
      <w:outlineLvl w:val="1"/>
    </w:pPr>
    <w:rPr>
      <w:b/>
      <w:bCs/>
      <w:sz w:val="32"/>
      <w:szCs w:val="32"/>
    </w:rPr>
  </w:style>
  <w:style w:type="paragraph" w:styleId="a4">
    <w:name w:val="Title"/>
    <w:basedOn w:val="a"/>
    <w:uiPriority w:val="1"/>
    <w:qFormat/>
    <w:rsid w:val="00E76B46"/>
    <w:pPr>
      <w:ind w:left="731" w:right="375"/>
      <w:jc w:val="center"/>
    </w:pPr>
    <w:rPr>
      <w:b/>
      <w:bCs/>
      <w:sz w:val="48"/>
      <w:szCs w:val="48"/>
    </w:rPr>
  </w:style>
  <w:style w:type="paragraph" w:styleId="a5">
    <w:name w:val="List Paragraph"/>
    <w:basedOn w:val="a"/>
    <w:uiPriority w:val="1"/>
    <w:qFormat/>
    <w:rsid w:val="00E76B46"/>
    <w:pPr>
      <w:ind w:left="463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E76B4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fourok.ru/go.html?href=http%3A%2F%2Fwww.google.com%2Furl%3Fq%3Dhttp%253A%252F%252Fdohcolonoc.ru%252Fcons.html%26sa%3DD%26sntz%3D1%26usg%3DAFQjCNHRjkd4DK9PrcyENBWPWubAKiTuj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18</Pages>
  <Words>4249</Words>
  <Characters>24221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Valia</dc:creator>
  <cp:lastModifiedBy>пк</cp:lastModifiedBy>
  <cp:revision>2</cp:revision>
  <dcterms:created xsi:type="dcterms:W3CDTF">2024-02-09T10:55:00Z</dcterms:created>
  <dcterms:modified xsi:type="dcterms:W3CDTF">2024-02-09T11:06:00Z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2023-06-15T00:00:00Z</vt:filetime>
  </property>
  <property fmtid="{D5CDD505-2E9C-101B-9397-08002B2CF9AE}" pid="3" name="Creator">
    <vt:lpwstr>Writer</vt:lpwstr>
  </property>
  <property fmtid="{D5CDD505-2E9C-101B-9397-08002B2CF9AE}" pid="4" name="Producer">
    <vt:lpwstr>LibreOffice 7.5</vt:lpwstr>
  </property>
  <property fmtid="{D5CDD505-2E9C-101B-9397-08002B2CF9AE}" pid="5" name="LastSaved">
    <vt:filetime>2023-06-15T00:00:00Z</vt:filetime>
  </property>
</Properties>
</file>