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CB" w:rsidRPr="00200D97" w:rsidRDefault="00761CCB" w:rsidP="00761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97">
        <w:rPr>
          <w:rFonts w:ascii="Times New Roman" w:hAnsi="Times New Roman" w:cs="Times New Roman"/>
          <w:b/>
          <w:sz w:val="24"/>
          <w:szCs w:val="24"/>
        </w:rPr>
        <w:t>Уважаемы родители!</w:t>
      </w:r>
    </w:p>
    <w:p w:rsidR="00761CCB" w:rsidRDefault="00761CCB" w:rsidP="00761C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97">
        <w:rPr>
          <w:rFonts w:ascii="Times New Roman" w:hAnsi="Times New Roman" w:cs="Times New Roman"/>
          <w:b/>
          <w:sz w:val="24"/>
          <w:szCs w:val="24"/>
        </w:rPr>
        <w:t xml:space="preserve">С воспитанниками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200D97">
        <w:rPr>
          <w:rFonts w:ascii="Times New Roman" w:hAnsi="Times New Roman" w:cs="Times New Roman"/>
          <w:b/>
          <w:sz w:val="24"/>
          <w:szCs w:val="24"/>
        </w:rPr>
        <w:t xml:space="preserve"> группы идет работа по </w:t>
      </w:r>
      <w:r>
        <w:rPr>
          <w:rFonts w:ascii="Times New Roman" w:hAnsi="Times New Roman" w:cs="Times New Roman"/>
          <w:b/>
          <w:sz w:val="24"/>
          <w:szCs w:val="24"/>
        </w:rPr>
        <w:t>развитию эмоциональной сферы</w:t>
      </w:r>
      <w:r w:rsidRPr="00200D97">
        <w:rPr>
          <w:rFonts w:ascii="Times New Roman" w:hAnsi="Times New Roman" w:cs="Times New Roman"/>
          <w:b/>
          <w:sz w:val="24"/>
          <w:szCs w:val="24"/>
        </w:rPr>
        <w:t>. Предлагаю Вам игры и упражнения, которые вы можете выполнить с детьми.</w:t>
      </w:r>
    </w:p>
    <w:p w:rsidR="00761CCB" w:rsidRDefault="00761CCB" w:rsidP="00761C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течение 2019-2020 учебного года дети познакомились со следующими эмоциями: робость, радость, печаль, злость, самодовольство, страх, удивление, вина, отвращение. </w:t>
      </w:r>
      <w:proofErr w:type="gramEnd"/>
    </w:p>
    <w:p w:rsidR="00761CCB" w:rsidRDefault="00761CCB" w:rsidP="00814BD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D4" w:rsidRDefault="00761CCB" w:rsidP="00814BD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E71D96">
        <w:rPr>
          <w:rFonts w:ascii="Times New Roman" w:hAnsi="Times New Roman" w:cs="Times New Roman"/>
          <w:b/>
          <w:sz w:val="24"/>
          <w:szCs w:val="24"/>
        </w:rPr>
        <w:t>: «Закрепление знаний об эмоциях»</w:t>
      </w:r>
      <w:r w:rsidR="00814BD4">
        <w:rPr>
          <w:rFonts w:ascii="Times New Roman" w:hAnsi="Times New Roman" w:cs="Times New Roman"/>
          <w:b/>
          <w:sz w:val="24"/>
          <w:szCs w:val="24"/>
        </w:rPr>
        <w:t xml:space="preserve"> 06.04.2020 - 10.04.2020</w:t>
      </w:r>
    </w:p>
    <w:p w:rsidR="00761CCB" w:rsidRDefault="00761CCB" w:rsidP="00761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CCB" w:rsidRDefault="00761CCB" w:rsidP="00761C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761CCB" w:rsidRDefault="00B17F2E" w:rsidP="00761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Спросите, какое настроение у ребенка. Почему у него такое настроение. Расскажите о своем настроении ребенку.</w:t>
      </w:r>
    </w:p>
    <w:p w:rsidR="00B17F2E" w:rsidRDefault="00B17F2E" w:rsidP="00761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F2E" w:rsidRPr="00B17F2E" w:rsidRDefault="00B17F2E" w:rsidP="00761CC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2E">
        <w:rPr>
          <w:rFonts w:ascii="Times New Roman" w:hAnsi="Times New Roman" w:cs="Times New Roman"/>
          <w:b/>
          <w:sz w:val="24"/>
          <w:szCs w:val="24"/>
        </w:rPr>
        <w:t>Упражнение «Фотовыставка».</w:t>
      </w:r>
    </w:p>
    <w:p w:rsidR="00B17F2E" w:rsidRDefault="00B17F2E" w:rsidP="00761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надо посмотреть на картинки. Спросите у него:</w:t>
      </w:r>
    </w:p>
    <w:p w:rsidR="00B17F2E" w:rsidRPr="00A67FD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- Какая эмоция на лице у этой девочки (этого мальчика)? 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Почему ты решил, что это злость (или радость, удивление, печаль).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Можно спросить, например, «Как ты думаешь, почему она злится?», «Чего он испугался?» и т.д.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Предложите свои варианты ответа.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 помощью чего дети на фотографиях выражают свои эмоции? </w:t>
      </w:r>
      <w:r>
        <w:rPr>
          <w:rFonts w:ascii="Times New Roman" w:hAnsi="Times New Roman"/>
          <w:i/>
          <w:sz w:val="24"/>
          <w:szCs w:val="24"/>
        </w:rPr>
        <w:t>(С помощью мимики: глаз, бровей, рта).</w:t>
      </w:r>
    </w:p>
    <w:p w:rsidR="00D40E28" w:rsidRDefault="00D40E28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0E28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666590" cy="4082751"/>
            <wp:effectExtent l="247650" t="228600" r="219860" b="184449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298" cy="408614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УДИВЛЕНИЕ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41F" w:rsidRP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41F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323616" cy="4306844"/>
            <wp:effectExtent l="247650" t="209550" r="238984" b="169906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19" cy="431040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РАДОСТЬ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41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045337" cy="3743661"/>
            <wp:effectExtent l="19050" t="0" r="2913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97" cy="374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ЗЛОСТЬ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41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99623" cy="3743661"/>
            <wp:effectExtent l="19050" t="0" r="5827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22" cy="374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ПЕЧАЛЬ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F2E" w:rsidRDefault="00A6141F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17F2E">
        <w:rPr>
          <w:rFonts w:ascii="Times New Roman" w:hAnsi="Times New Roman"/>
          <w:b/>
          <w:sz w:val="24"/>
          <w:szCs w:val="24"/>
        </w:rPr>
        <w:t>Сделайте совместные фотографии с ребенком, изобразив разные эмоции.</w:t>
      </w:r>
      <w:r w:rsidR="000D568B">
        <w:rPr>
          <w:rFonts w:ascii="Times New Roman" w:hAnsi="Times New Roman"/>
          <w:b/>
          <w:sz w:val="24"/>
          <w:szCs w:val="24"/>
        </w:rPr>
        <w:t xml:space="preserve"> Но перед этим выполните гимнастику для лица.</w:t>
      </w:r>
      <w:r w:rsidR="00B17F2E">
        <w:rPr>
          <w:rFonts w:ascii="Times New Roman" w:hAnsi="Times New Roman"/>
          <w:i/>
          <w:sz w:val="24"/>
          <w:szCs w:val="24"/>
        </w:rPr>
        <w:tab/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Гимнастика для лица.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Брови поднимаем, когда мы удивляемся.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Щечки надуваем, когда мы обижаемся.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 глазки открываем, когда пугаемся.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Уголки рта вниз опускаем, когда мы огорчаемся.</w:t>
      </w:r>
    </w:p>
    <w:p w:rsidR="00B17F2E" w:rsidRDefault="00B17F2E" w:rsidP="00B17F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Вверх их поднимаем, когда мы улыбаемся.</w:t>
      </w:r>
    </w:p>
    <w:p w:rsidR="00B17F2E" w:rsidRDefault="000D568B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Теперь сделайте фотографии. </w:t>
      </w:r>
    </w:p>
    <w:p w:rsidR="000D568B" w:rsidRDefault="00B17F2E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568B" w:rsidRDefault="000D568B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Музыкальная пауза.</w:t>
      </w:r>
    </w:p>
    <w:p w:rsidR="000D568B" w:rsidRDefault="000D568B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Скажите ребенку, что музыка может быть разная, поэтому нужно внимательно слушать ее, чтобы точно знать, как под нее двигаться. </w:t>
      </w:r>
    </w:p>
    <w:p w:rsidR="000D568B" w:rsidRDefault="000D568B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Можете в течение дня вместе потанцевать под веселую и грустную музыку и разобрать, как вы двигались под разную музыку.</w:t>
      </w:r>
    </w:p>
    <w:p w:rsidR="00A6141F" w:rsidRDefault="00A6141F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Подумайте, как двигается человек, когда злиться, когда испугался.</w:t>
      </w:r>
    </w:p>
    <w:p w:rsidR="00A6141F" w:rsidRDefault="00A6141F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141F" w:rsidRDefault="00A6141F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Упражнение «Волшебный голос».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Попробуйте говорить разными голосами! Будем говорить  друг другу «Я рад тебя видеть!». Скажите «Я рад тебя видеть!»: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испуганно, как Зайчик, который увидел Лису;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сердито, как злой Волк;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печально, как медвежонок, который потерял маму.</w:t>
      </w:r>
    </w:p>
    <w:p w:rsidR="00A6141F" w:rsidRDefault="00A6141F" w:rsidP="00A614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Скажите вместе, радостно и громко «Я рад тебя видеть!».</w:t>
      </w:r>
    </w:p>
    <w:p w:rsidR="00A6141F" w:rsidRPr="009A0521" w:rsidRDefault="00A6141F" w:rsidP="00A614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 помощью чего вы выражали сейчас эмоции? </w:t>
      </w:r>
      <w:r>
        <w:rPr>
          <w:rFonts w:ascii="Times New Roman" w:hAnsi="Times New Roman"/>
          <w:i/>
          <w:iCs/>
          <w:sz w:val="24"/>
          <w:szCs w:val="24"/>
        </w:rPr>
        <w:t>(голос).</w:t>
      </w:r>
    </w:p>
    <w:p w:rsidR="00A6141F" w:rsidRDefault="00A6141F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68B" w:rsidRPr="00E71D96" w:rsidRDefault="00A6141F" w:rsidP="000D56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Улыбнитесь друг другу!</w:t>
      </w:r>
    </w:p>
    <w:sectPr w:rsidR="000D568B" w:rsidRPr="00E71D96" w:rsidSect="006B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1CCB"/>
    <w:rsid w:val="000D568B"/>
    <w:rsid w:val="006B5693"/>
    <w:rsid w:val="00761CCB"/>
    <w:rsid w:val="00814BD4"/>
    <w:rsid w:val="00A6141F"/>
    <w:rsid w:val="00B17F2E"/>
    <w:rsid w:val="00D40E28"/>
    <w:rsid w:val="00E7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2020-04-05T16:34:00Z</dcterms:created>
  <dcterms:modified xsi:type="dcterms:W3CDTF">2020-04-05T17:37:00Z</dcterms:modified>
</cp:coreProperties>
</file>