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D5" w:rsidRDefault="00B856D5" w:rsidP="00B856D5">
      <w:pPr>
        <w:spacing w:after="0"/>
        <w:ind w:firstLine="709"/>
        <w:jc w:val="center"/>
      </w:pPr>
      <w:r>
        <w:t>Конспект занятия в средней группе</w:t>
      </w:r>
    </w:p>
    <w:p w:rsidR="00B856D5" w:rsidRDefault="00B856D5" w:rsidP="00B856D5">
      <w:pPr>
        <w:spacing w:after="0"/>
        <w:ind w:firstLine="709"/>
        <w:jc w:val="center"/>
      </w:pPr>
      <w:r>
        <w:t>По художественно-эстетическому развитию (Рисование)</w:t>
      </w:r>
    </w:p>
    <w:p w:rsidR="00B856D5" w:rsidRDefault="00B856D5" w:rsidP="00B856D5">
      <w:pPr>
        <w:spacing w:after="0"/>
        <w:ind w:firstLine="709"/>
        <w:jc w:val="center"/>
      </w:pPr>
    </w:p>
    <w:p w:rsidR="00B856D5" w:rsidRDefault="00B856D5" w:rsidP="00B856D5">
      <w:pPr>
        <w:spacing w:after="0"/>
        <w:ind w:firstLine="709"/>
        <w:jc w:val="center"/>
      </w:pPr>
      <w:r>
        <w:t>«Путешествие в страну посуды»</w:t>
      </w:r>
    </w:p>
    <w:p w:rsidR="00B856D5" w:rsidRDefault="00B856D5" w:rsidP="00B856D5">
      <w:pPr>
        <w:spacing w:after="0"/>
        <w:jc w:val="both"/>
      </w:pPr>
    </w:p>
    <w:p w:rsidR="00B856D5" w:rsidRDefault="00B856D5" w:rsidP="00B856D5">
      <w:pPr>
        <w:spacing w:after="0"/>
        <w:ind w:firstLine="709"/>
        <w:jc w:val="both"/>
      </w:pPr>
    </w:p>
    <w:p w:rsidR="00B856D5" w:rsidRDefault="00B856D5" w:rsidP="00B856D5">
      <w:pPr>
        <w:spacing w:after="0"/>
        <w:ind w:firstLine="709"/>
        <w:jc w:val="center"/>
      </w:pPr>
      <w:r>
        <w:t>Выполнила: воспитатель Морозова Е.В.</w:t>
      </w:r>
    </w:p>
    <w:p w:rsidR="00B856D5" w:rsidRDefault="00B856D5" w:rsidP="008B3DA1">
      <w:pPr>
        <w:spacing w:after="0"/>
        <w:jc w:val="both"/>
      </w:pPr>
    </w:p>
    <w:p w:rsidR="00B856D5" w:rsidRDefault="00B856D5" w:rsidP="00B856D5">
      <w:pPr>
        <w:spacing w:after="0"/>
        <w:ind w:firstLine="709"/>
        <w:jc w:val="both"/>
      </w:pPr>
    </w:p>
    <w:p w:rsidR="00B856D5" w:rsidRDefault="00B856D5" w:rsidP="00B856D5">
      <w:pPr>
        <w:spacing w:after="0"/>
        <w:ind w:firstLine="709"/>
        <w:jc w:val="both"/>
      </w:pPr>
      <w:r>
        <w:t xml:space="preserve">Конспект по изобразительной деятельности в средней группе. </w:t>
      </w:r>
    </w:p>
    <w:p w:rsidR="00B856D5" w:rsidRDefault="00B856D5" w:rsidP="00B856D5">
      <w:pPr>
        <w:spacing w:after="0"/>
        <w:ind w:firstLine="709"/>
        <w:jc w:val="both"/>
      </w:pPr>
      <w:r>
        <w:t xml:space="preserve">Тема занятия: посуда. Рисование </w:t>
      </w:r>
      <w:r w:rsidR="002232FF">
        <w:t>чашки.</w:t>
      </w:r>
    </w:p>
    <w:p w:rsidR="00B856D5" w:rsidRDefault="00B856D5" w:rsidP="00B856D5">
      <w:pPr>
        <w:spacing w:after="0"/>
        <w:ind w:firstLine="709"/>
        <w:jc w:val="both"/>
      </w:pPr>
    </w:p>
    <w:p w:rsidR="00B856D5" w:rsidRDefault="00B856D5" w:rsidP="00476661">
      <w:pPr>
        <w:spacing w:after="0"/>
        <w:jc w:val="both"/>
      </w:pPr>
      <w:r w:rsidRPr="00476661">
        <w:rPr>
          <w:u w:val="single"/>
        </w:rPr>
        <w:t>Цел</w:t>
      </w:r>
      <w:r w:rsidR="00476661" w:rsidRPr="00476661">
        <w:rPr>
          <w:u w:val="single"/>
        </w:rPr>
        <w:t>ь:</w:t>
      </w:r>
      <w:r w:rsidR="00476661">
        <w:t xml:space="preserve"> закреплять навыки рисования.</w:t>
      </w:r>
    </w:p>
    <w:p w:rsidR="00F536DE" w:rsidRDefault="00F536DE" w:rsidP="00B856D5">
      <w:pPr>
        <w:spacing w:after="0"/>
        <w:ind w:firstLine="709"/>
        <w:jc w:val="both"/>
      </w:pPr>
    </w:p>
    <w:p w:rsidR="00B856D5" w:rsidRPr="00476661" w:rsidRDefault="00476661" w:rsidP="00476661">
      <w:pPr>
        <w:spacing w:after="0"/>
        <w:jc w:val="both"/>
        <w:rPr>
          <w:u w:val="single"/>
        </w:rPr>
      </w:pPr>
      <w:r>
        <w:rPr>
          <w:u w:val="single"/>
        </w:rPr>
        <w:t>Задачи:</w:t>
      </w:r>
    </w:p>
    <w:p w:rsidR="00B856D5" w:rsidRDefault="00476661" w:rsidP="00F536DE">
      <w:pPr>
        <w:spacing w:after="0"/>
        <w:jc w:val="both"/>
      </w:pPr>
      <w:r>
        <w:t>-</w:t>
      </w:r>
      <w:r w:rsidR="00B856D5">
        <w:t>Формировать правильное представление о посуде, ее назначении.</w:t>
      </w:r>
    </w:p>
    <w:p w:rsidR="00B856D5" w:rsidRDefault="00476661" w:rsidP="00F536DE">
      <w:pPr>
        <w:spacing w:after="0"/>
        <w:jc w:val="both"/>
      </w:pPr>
      <w:r>
        <w:t>-</w:t>
      </w:r>
      <w:r w:rsidR="00B856D5">
        <w:t>Формировать умение правильно держать кисть;</w:t>
      </w:r>
    </w:p>
    <w:p w:rsidR="00B856D5" w:rsidRDefault="00476661" w:rsidP="00F536DE">
      <w:pPr>
        <w:spacing w:after="0"/>
        <w:jc w:val="both"/>
      </w:pPr>
      <w:r>
        <w:t>-</w:t>
      </w:r>
      <w:r w:rsidR="00F536DE">
        <w:t>Ф</w:t>
      </w:r>
      <w:r w:rsidR="00B856D5">
        <w:t>ормировать у детей целостное художественное представление о роли посуды в жизни человека и стремление сделать окружающий предметный мир красивым;</w:t>
      </w:r>
    </w:p>
    <w:p w:rsidR="00B856D5" w:rsidRDefault="00476661" w:rsidP="00F536DE">
      <w:pPr>
        <w:spacing w:after="0"/>
        <w:jc w:val="both"/>
      </w:pPr>
      <w:r>
        <w:t>-</w:t>
      </w:r>
      <w:r w:rsidR="00B856D5">
        <w:t>Воспитывать усидчивость, аккуратность при работе с красками.</w:t>
      </w:r>
    </w:p>
    <w:p w:rsidR="00B856D5" w:rsidRDefault="00B856D5" w:rsidP="00B856D5">
      <w:pPr>
        <w:spacing w:after="0"/>
        <w:ind w:firstLine="709"/>
        <w:jc w:val="both"/>
      </w:pPr>
    </w:p>
    <w:p w:rsidR="00476661" w:rsidRDefault="00B856D5" w:rsidP="00F536DE">
      <w:pPr>
        <w:spacing w:after="0"/>
        <w:jc w:val="both"/>
      </w:pPr>
      <w:r w:rsidRPr="00476661">
        <w:rPr>
          <w:u w:val="single"/>
        </w:rPr>
        <w:t>Материал:</w:t>
      </w:r>
      <w:r>
        <w:t xml:space="preserve"> </w:t>
      </w:r>
    </w:p>
    <w:p w:rsidR="00B856D5" w:rsidRDefault="00B856D5" w:rsidP="00F536DE">
      <w:pPr>
        <w:spacing w:after="0"/>
        <w:jc w:val="both"/>
      </w:pPr>
      <w:r>
        <w:t>Демонстрационный материал: картинки с изображением посуды, игрушечная посуда.</w:t>
      </w:r>
    </w:p>
    <w:p w:rsidR="00B856D5" w:rsidRDefault="00B856D5" w:rsidP="00F536DE">
      <w:pPr>
        <w:spacing w:after="0"/>
        <w:jc w:val="both"/>
      </w:pPr>
      <w:r>
        <w:t>Р</w:t>
      </w:r>
      <w:r w:rsidR="00476661">
        <w:t xml:space="preserve">аздаточный материал: шаблоны </w:t>
      </w:r>
      <w:proofErr w:type="gramStart"/>
      <w:r w:rsidR="00476661">
        <w:t xml:space="preserve">чашки </w:t>
      </w:r>
      <w:r>
        <w:t>,</w:t>
      </w:r>
      <w:proofErr w:type="gramEnd"/>
      <w:r>
        <w:t xml:space="preserve"> кисти, краски, салфетка, баночка с водой.</w:t>
      </w:r>
    </w:p>
    <w:p w:rsidR="00B856D5" w:rsidRDefault="00B856D5" w:rsidP="00476661">
      <w:pPr>
        <w:spacing w:after="0"/>
        <w:jc w:val="both"/>
      </w:pPr>
    </w:p>
    <w:p w:rsidR="00F536DE" w:rsidRDefault="00B856D5" w:rsidP="00F536DE">
      <w:pPr>
        <w:spacing w:after="0"/>
        <w:jc w:val="both"/>
      </w:pPr>
      <w:r>
        <w:t xml:space="preserve">Воспитатель: - К нам сегодня </w:t>
      </w:r>
      <w:r w:rsidR="00F536DE">
        <w:t xml:space="preserve">приходила </w:t>
      </w:r>
      <w:proofErr w:type="gramStart"/>
      <w:r w:rsidR="00F536DE">
        <w:t>в  гости</w:t>
      </w:r>
      <w:proofErr w:type="gramEnd"/>
      <w:r w:rsidR="00F536DE">
        <w:t xml:space="preserve"> кукла </w:t>
      </w:r>
      <w:r w:rsidR="002232FF">
        <w:t>Маша</w:t>
      </w:r>
      <w:r w:rsidR="00F536DE">
        <w:t>.</w:t>
      </w:r>
    </w:p>
    <w:p w:rsidR="00B856D5" w:rsidRDefault="00B856D5" w:rsidP="00B856D5">
      <w:pPr>
        <w:spacing w:after="0"/>
        <w:ind w:firstLine="709"/>
        <w:jc w:val="both"/>
      </w:pPr>
    </w:p>
    <w:p w:rsidR="00B856D5" w:rsidRDefault="00B856D5" w:rsidP="00F536DE">
      <w:pPr>
        <w:spacing w:after="0"/>
        <w:jc w:val="both"/>
      </w:pPr>
      <w:r>
        <w:t xml:space="preserve">Посмотрите, что </w:t>
      </w:r>
      <w:r w:rsidR="00F536DE">
        <w:t>она нам принесла</w:t>
      </w:r>
      <w:r>
        <w:t xml:space="preserve"> (воспитатель достает по одному предмету, читает детям загадку, а дети отгадывают какой предмет достал воспитатель)</w:t>
      </w:r>
    </w:p>
    <w:p w:rsidR="00B856D5" w:rsidRDefault="00B856D5" w:rsidP="00B856D5">
      <w:pPr>
        <w:spacing w:after="0"/>
        <w:ind w:firstLine="709"/>
        <w:jc w:val="both"/>
      </w:pPr>
    </w:p>
    <w:p w:rsidR="00B856D5" w:rsidRDefault="00B856D5" w:rsidP="00F536DE">
      <w:pPr>
        <w:spacing w:after="0"/>
        <w:jc w:val="both"/>
      </w:pPr>
      <w:r>
        <w:t xml:space="preserve">Суп нам варит в ней бабуля, </w:t>
      </w:r>
      <w:proofErr w:type="gramStart"/>
      <w:r>
        <w:t>На</w:t>
      </w:r>
      <w:proofErr w:type="gramEnd"/>
      <w:r>
        <w:t xml:space="preserve"> столе стоит …(кастрюля).</w:t>
      </w:r>
    </w:p>
    <w:p w:rsidR="00F536DE" w:rsidRDefault="00B856D5" w:rsidP="00F536DE">
      <w:pPr>
        <w:spacing w:after="0"/>
        <w:jc w:val="both"/>
      </w:pPr>
      <w:r>
        <w:t xml:space="preserve">Для нас она необходима, ведь пищу из неё едим мы. </w:t>
      </w:r>
    </w:p>
    <w:p w:rsidR="00B856D5" w:rsidRDefault="00B856D5" w:rsidP="00F536DE">
      <w:pPr>
        <w:spacing w:after="0"/>
        <w:jc w:val="both"/>
      </w:pPr>
      <w:r>
        <w:t>Глубокая и мелкая зовут её … (</w:t>
      </w:r>
      <w:proofErr w:type="spellStart"/>
      <w:r>
        <w:t>тарелкою</w:t>
      </w:r>
      <w:proofErr w:type="spellEnd"/>
      <w:r>
        <w:t>).</w:t>
      </w:r>
    </w:p>
    <w:p w:rsidR="00B856D5" w:rsidRDefault="00B856D5" w:rsidP="00F536DE">
      <w:pPr>
        <w:spacing w:after="0"/>
        <w:jc w:val="both"/>
      </w:pPr>
      <w:r>
        <w:t>На плите — кастрюль начальник. Толстый, длинноносый …(чайник).</w:t>
      </w:r>
    </w:p>
    <w:p w:rsidR="00B856D5" w:rsidRDefault="00B856D5" w:rsidP="00B856D5">
      <w:pPr>
        <w:spacing w:after="0"/>
        <w:ind w:firstLine="709"/>
        <w:jc w:val="both"/>
      </w:pPr>
    </w:p>
    <w:p w:rsidR="00476661" w:rsidRDefault="00B856D5" w:rsidP="00F536DE">
      <w:pPr>
        <w:spacing w:after="0"/>
        <w:jc w:val="both"/>
      </w:pPr>
      <w:r>
        <w:t xml:space="preserve">- Как эти предметы можно назвать одним словом? </w:t>
      </w:r>
    </w:p>
    <w:p w:rsidR="00B856D5" w:rsidRDefault="00476661" w:rsidP="00F536DE">
      <w:pPr>
        <w:spacing w:after="0"/>
        <w:jc w:val="both"/>
      </w:pPr>
      <w:r>
        <w:t xml:space="preserve">Ответ детей: </w:t>
      </w:r>
      <w:r w:rsidR="00B856D5">
        <w:t>(посуда)</w:t>
      </w:r>
    </w:p>
    <w:p w:rsidR="00B856D5" w:rsidRDefault="00B856D5" w:rsidP="00B856D5">
      <w:pPr>
        <w:spacing w:after="0"/>
        <w:ind w:firstLine="709"/>
        <w:jc w:val="both"/>
      </w:pPr>
    </w:p>
    <w:p w:rsidR="00F536DE" w:rsidRDefault="00B856D5" w:rsidP="00B856D5">
      <w:pPr>
        <w:spacing w:after="0"/>
        <w:ind w:firstLine="709"/>
        <w:jc w:val="both"/>
      </w:pPr>
      <w:r>
        <w:t xml:space="preserve">Я сейчас готовить буду. Соберу на стол посуду. Вот, кастрюля, поварёшка, Сковородка, вилка, ложка. Небольшой столовый ножик Мне понадобится тоже. Вот с узорами тарелки, Чашка с блюдцем на салфетке. И, конечно, неслучайно </w:t>
      </w:r>
      <w:r w:rsidR="00F536DE">
        <w:t>н</w:t>
      </w:r>
      <w:r>
        <w:t xml:space="preserve">а плите дымится чайник. </w:t>
      </w:r>
    </w:p>
    <w:p w:rsidR="00B856D5" w:rsidRDefault="00B856D5" w:rsidP="00B856D5">
      <w:pPr>
        <w:spacing w:after="0"/>
        <w:ind w:firstLine="709"/>
        <w:jc w:val="both"/>
      </w:pPr>
    </w:p>
    <w:p w:rsidR="00B856D5" w:rsidRDefault="00476661" w:rsidP="00B856D5">
      <w:pPr>
        <w:spacing w:after="0"/>
        <w:ind w:firstLine="709"/>
        <w:jc w:val="both"/>
      </w:pPr>
      <w:r>
        <w:t>Ребята,</w:t>
      </w:r>
      <w:r w:rsidR="000F7147">
        <w:t xml:space="preserve"> </w:t>
      </w:r>
      <w:r w:rsidR="002232FF">
        <w:t>Маша</w:t>
      </w:r>
      <w:r w:rsidR="00F536DE">
        <w:t xml:space="preserve"> оставила нам послание:</w:t>
      </w:r>
    </w:p>
    <w:p w:rsidR="00B856D5" w:rsidRDefault="00B856D5" w:rsidP="00B856D5">
      <w:pPr>
        <w:spacing w:after="0"/>
        <w:ind w:firstLine="709"/>
        <w:jc w:val="both"/>
      </w:pPr>
    </w:p>
    <w:p w:rsidR="00B856D5" w:rsidRDefault="00B856D5" w:rsidP="00B856D5">
      <w:pPr>
        <w:spacing w:after="0"/>
        <w:ind w:firstLine="709"/>
        <w:jc w:val="both"/>
      </w:pPr>
      <w:r>
        <w:t>Вот какое дело:</w:t>
      </w:r>
    </w:p>
    <w:p w:rsidR="00B856D5" w:rsidRDefault="00B856D5" w:rsidP="00B856D5">
      <w:pPr>
        <w:spacing w:after="0"/>
        <w:ind w:firstLine="709"/>
        <w:jc w:val="both"/>
      </w:pPr>
      <w:r>
        <w:t>Чашка заболела!</w:t>
      </w:r>
    </w:p>
    <w:p w:rsidR="00B856D5" w:rsidRDefault="00B856D5" w:rsidP="00B856D5">
      <w:pPr>
        <w:spacing w:after="0"/>
        <w:ind w:firstLine="709"/>
        <w:jc w:val="both"/>
      </w:pPr>
      <w:r>
        <w:t>Со стола упала —</w:t>
      </w:r>
    </w:p>
    <w:p w:rsidR="00B856D5" w:rsidRDefault="00B856D5" w:rsidP="00B856D5">
      <w:pPr>
        <w:spacing w:after="0"/>
        <w:ind w:firstLine="709"/>
        <w:jc w:val="both"/>
      </w:pPr>
      <w:r>
        <w:lastRenderedPageBreak/>
        <w:t>Ручка отлетела.</w:t>
      </w:r>
    </w:p>
    <w:p w:rsidR="00B856D5" w:rsidRDefault="00B856D5" w:rsidP="00B856D5">
      <w:pPr>
        <w:spacing w:after="0"/>
        <w:ind w:firstLine="709"/>
        <w:jc w:val="both"/>
      </w:pPr>
      <w:r>
        <w:t>Заболела чашка</w:t>
      </w:r>
    </w:p>
    <w:p w:rsidR="00B856D5" w:rsidRDefault="00B856D5" w:rsidP="00B856D5">
      <w:pPr>
        <w:spacing w:after="0"/>
        <w:ind w:firstLine="709"/>
        <w:jc w:val="both"/>
      </w:pPr>
      <w:r>
        <w:t>И вздыхает тяжко:</w:t>
      </w:r>
    </w:p>
    <w:p w:rsidR="00B856D5" w:rsidRDefault="00B856D5" w:rsidP="00B856D5">
      <w:pPr>
        <w:spacing w:after="0"/>
        <w:ind w:firstLine="709"/>
        <w:jc w:val="both"/>
      </w:pPr>
      <w:r>
        <w:t>«Кто ж меня, безрукую,</w:t>
      </w:r>
    </w:p>
    <w:p w:rsidR="00B856D5" w:rsidRDefault="00B856D5" w:rsidP="00B856D5">
      <w:pPr>
        <w:spacing w:after="0"/>
        <w:ind w:firstLine="709"/>
        <w:jc w:val="both"/>
      </w:pPr>
      <w:r>
        <w:t>Взять захочет в руку:</w:t>
      </w:r>
    </w:p>
    <w:p w:rsidR="00B856D5" w:rsidRDefault="00B856D5" w:rsidP="00B856D5">
      <w:pPr>
        <w:spacing w:after="0"/>
        <w:ind w:firstLine="709"/>
        <w:jc w:val="both"/>
      </w:pPr>
      <w:r>
        <w:t>Как в лесу, аукаю,</w:t>
      </w:r>
    </w:p>
    <w:p w:rsidR="00B856D5" w:rsidRDefault="00B856D5" w:rsidP="00B856D5">
      <w:pPr>
        <w:spacing w:after="0"/>
        <w:ind w:firstLine="709"/>
        <w:jc w:val="both"/>
      </w:pPr>
      <w:r>
        <w:t>А кругом — ни звука!..»</w:t>
      </w:r>
    </w:p>
    <w:p w:rsidR="00B856D5" w:rsidRDefault="00B856D5" w:rsidP="00B856D5">
      <w:pPr>
        <w:spacing w:after="0"/>
        <w:ind w:firstLine="709"/>
        <w:jc w:val="both"/>
      </w:pPr>
      <w:r>
        <w:t>Слышу, слышу, чашка —</w:t>
      </w:r>
    </w:p>
    <w:p w:rsidR="00B856D5" w:rsidRDefault="00B856D5" w:rsidP="00B856D5">
      <w:pPr>
        <w:spacing w:after="0"/>
        <w:ind w:firstLine="709"/>
        <w:jc w:val="both"/>
      </w:pPr>
      <w:r>
        <w:t>Не грусти, бедняжка!</w:t>
      </w:r>
    </w:p>
    <w:p w:rsidR="00B856D5" w:rsidRDefault="00B856D5" w:rsidP="00B856D5">
      <w:pPr>
        <w:spacing w:after="0"/>
        <w:ind w:firstLine="709"/>
        <w:jc w:val="both"/>
      </w:pPr>
      <w:r>
        <w:t>Я тебя, больную,</w:t>
      </w:r>
    </w:p>
    <w:p w:rsidR="00B856D5" w:rsidRDefault="00B856D5" w:rsidP="00B856D5">
      <w:pPr>
        <w:spacing w:after="0"/>
        <w:ind w:firstLine="709"/>
        <w:jc w:val="both"/>
      </w:pPr>
      <w:r>
        <w:t>Склею, забинтую:</w:t>
      </w:r>
    </w:p>
    <w:p w:rsidR="00B856D5" w:rsidRDefault="00B856D5" w:rsidP="00B856D5">
      <w:pPr>
        <w:spacing w:after="0"/>
        <w:ind w:firstLine="709"/>
        <w:jc w:val="both"/>
      </w:pPr>
      <w:r>
        <w:t>Обед полежишь,</w:t>
      </w:r>
    </w:p>
    <w:p w:rsidR="00B856D5" w:rsidRDefault="00B856D5" w:rsidP="00B856D5">
      <w:pPr>
        <w:spacing w:after="0"/>
        <w:ind w:firstLine="709"/>
        <w:jc w:val="both"/>
      </w:pPr>
      <w:r>
        <w:t>Полдник полежишь,</w:t>
      </w:r>
    </w:p>
    <w:p w:rsidR="00B856D5" w:rsidRDefault="00B856D5" w:rsidP="00B856D5">
      <w:pPr>
        <w:spacing w:after="0"/>
        <w:ind w:firstLine="709"/>
        <w:jc w:val="both"/>
      </w:pPr>
      <w:r>
        <w:t>Ужин полежишь,</w:t>
      </w:r>
    </w:p>
    <w:p w:rsidR="00B856D5" w:rsidRDefault="00B856D5" w:rsidP="00B856D5">
      <w:pPr>
        <w:spacing w:after="0"/>
        <w:ind w:firstLine="709"/>
        <w:jc w:val="both"/>
      </w:pPr>
      <w:r>
        <w:t>А к завтраку снова</w:t>
      </w:r>
    </w:p>
    <w:p w:rsidR="00B856D5" w:rsidRDefault="00B856D5" w:rsidP="00B856D5">
      <w:pPr>
        <w:spacing w:after="0"/>
        <w:ind w:firstLine="709"/>
        <w:jc w:val="both"/>
      </w:pPr>
      <w:r>
        <w:t>Будешь здорова!</w:t>
      </w:r>
    </w:p>
    <w:p w:rsidR="00B856D5" w:rsidRDefault="00B856D5" w:rsidP="00B856D5">
      <w:pPr>
        <w:spacing w:after="0"/>
        <w:ind w:firstLine="709"/>
        <w:jc w:val="both"/>
      </w:pPr>
    </w:p>
    <w:p w:rsidR="00B856D5" w:rsidRDefault="00B856D5" w:rsidP="00B856D5">
      <w:pPr>
        <w:spacing w:after="0"/>
        <w:ind w:firstLine="709"/>
        <w:jc w:val="both"/>
      </w:pPr>
      <w:r>
        <w:t>-Ребята давайте поможем</w:t>
      </w:r>
      <w:r w:rsidR="008B3DA1">
        <w:t xml:space="preserve"> Маше</w:t>
      </w:r>
      <w:r>
        <w:t xml:space="preserve"> и подарим</w:t>
      </w:r>
      <w:r w:rsidR="00F536DE">
        <w:t xml:space="preserve"> ей новую чашку</w:t>
      </w:r>
      <w:r>
        <w:t>, но сначала е</w:t>
      </w:r>
      <w:r w:rsidR="000F7147">
        <w:t xml:space="preserve">е </w:t>
      </w:r>
      <w:r>
        <w:t>раскрасим.</w:t>
      </w:r>
    </w:p>
    <w:p w:rsidR="00B856D5" w:rsidRDefault="00B856D5" w:rsidP="00B856D5">
      <w:pPr>
        <w:spacing w:after="0"/>
        <w:ind w:firstLine="709"/>
        <w:jc w:val="both"/>
      </w:pPr>
    </w:p>
    <w:p w:rsidR="00B856D5" w:rsidRDefault="00B856D5" w:rsidP="00B856D5">
      <w:pPr>
        <w:spacing w:after="0"/>
        <w:ind w:firstLine="709"/>
        <w:jc w:val="both"/>
      </w:pPr>
      <w:r>
        <w:t>Но прежде чем раскрашивать давайте разомнем пальчики</w:t>
      </w:r>
    </w:p>
    <w:p w:rsidR="00B856D5" w:rsidRDefault="00B856D5" w:rsidP="00B856D5">
      <w:pPr>
        <w:spacing w:after="0"/>
        <w:ind w:firstLine="709"/>
        <w:jc w:val="both"/>
      </w:pPr>
    </w:p>
    <w:p w:rsidR="00B856D5" w:rsidRDefault="002232FF" w:rsidP="008B3DA1">
      <w:pPr>
        <w:spacing w:after="0"/>
        <w:ind w:firstLine="709"/>
        <w:jc w:val="both"/>
      </w:pPr>
      <w:r>
        <w:t>Пальчиковая гимнастика: «Машина каша»</w:t>
      </w:r>
    </w:p>
    <w:p w:rsidR="00B856D5" w:rsidRDefault="002232FF" w:rsidP="008B3DA1">
      <w:pPr>
        <w:spacing w:after="0"/>
        <w:ind w:firstLine="709"/>
        <w:jc w:val="both"/>
      </w:pPr>
      <w:r>
        <w:t>Маша</w:t>
      </w:r>
      <w:r w:rsidR="00B856D5">
        <w:t xml:space="preserve"> каши </w:t>
      </w:r>
      <w:proofErr w:type="gramStart"/>
      <w:r w:rsidR="000F7147">
        <w:t xml:space="preserve">наварила,  </w:t>
      </w:r>
      <w:r w:rsidR="00B856D5">
        <w:t xml:space="preserve"> </w:t>
      </w:r>
      <w:proofErr w:type="gramEnd"/>
      <w:r w:rsidR="00B856D5">
        <w:t xml:space="preserve">     </w:t>
      </w:r>
      <w:r w:rsidR="000F7147">
        <w:t xml:space="preserve">  </w:t>
      </w:r>
      <w:r w:rsidR="00B856D5">
        <w:t xml:space="preserve">     Указат</w:t>
      </w:r>
      <w:r w:rsidR="008B3DA1">
        <w:t>ельным пальцем правой руки дети</w:t>
      </w:r>
    </w:p>
    <w:p w:rsidR="00B856D5" w:rsidRDefault="002232FF" w:rsidP="008B3DA1">
      <w:pPr>
        <w:spacing w:after="0"/>
        <w:ind w:firstLine="709"/>
        <w:jc w:val="both"/>
      </w:pPr>
      <w:r>
        <w:t>Маша</w:t>
      </w:r>
      <w:r w:rsidR="00B856D5">
        <w:t xml:space="preserve"> кашей всех кормила</w:t>
      </w:r>
      <w:r w:rsidR="008B3DA1">
        <w:t>.       мешают в левой ладошке.</w:t>
      </w:r>
    </w:p>
    <w:p w:rsidR="00B856D5" w:rsidRDefault="00B856D5" w:rsidP="008B3DA1">
      <w:pPr>
        <w:spacing w:after="0"/>
        <w:ind w:firstLine="709"/>
        <w:jc w:val="both"/>
      </w:pPr>
      <w:r>
        <w:t xml:space="preserve">Положила </w:t>
      </w:r>
      <w:r w:rsidR="002232FF">
        <w:t>Маша</w:t>
      </w:r>
      <w:r w:rsidR="008B3DA1">
        <w:t xml:space="preserve"> кашу,</w:t>
      </w:r>
    </w:p>
    <w:p w:rsidR="00B856D5" w:rsidRDefault="00B856D5" w:rsidP="008B3DA1">
      <w:pPr>
        <w:spacing w:after="0"/>
        <w:ind w:firstLine="709"/>
        <w:jc w:val="both"/>
      </w:pPr>
      <w:r>
        <w:t xml:space="preserve">Кошке - в </w:t>
      </w:r>
      <w:proofErr w:type="gramStart"/>
      <w:r>
        <w:t xml:space="preserve">чашку,   </w:t>
      </w:r>
      <w:proofErr w:type="gramEnd"/>
      <w:r>
        <w:t xml:space="preserve">                      Загибают по</w:t>
      </w:r>
      <w:r w:rsidR="008B3DA1">
        <w:t xml:space="preserve"> одному пальчику на левой руке.</w:t>
      </w:r>
    </w:p>
    <w:p w:rsidR="00B856D5" w:rsidRDefault="008B3DA1" w:rsidP="008B3DA1">
      <w:pPr>
        <w:spacing w:after="0"/>
        <w:ind w:firstLine="709"/>
        <w:jc w:val="both"/>
      </w:pPr>
      <w:r>
        <w:t>Жучке - в плошку,</w:t>
      </w:r>
    </w:p>
    <w:p w:rsidR="00B856D5" w:rsidRDefault="008B3DA1" w:rsidP="008B3DA1">
      <w:pPr>
        <w:spacing w:after="0"/>
        <w:ind w:firstLine="709"/>
        <w:jc w:val="both"/>
      </w:pPr>
      <w:r>
        <w:t>А коту - в большую ложку.</w:t>
      </w:r>
    </w:p>
    <w:p w:rsidR="00B856D5" w:rsidRDefault="008B3DA1" w:rsidP="008B3DA1">
      <w:pPr>
        <w:spacing w:after="0"/>
        <w:ind w:firstLine="709"/>
        <w:jc w:val="both"/>
      </w:pPr>
      <w:r>
        <w:t>В миску курицам, цыплятам</w:t>
      </w:r>
    </w:p>
    <w:p w:rsidR="00B856D5" w:rsidRDefault="00B856D5" w:rsidP="00B0686E">
      <w:pPr>
        <w:spacing w:after="0"/>
        <w:ind w:firstLine="709"/>
        <w:jc w:val="both"/>
      </w:pPr>
      <w:r>
        <w:t>И в корытце поросятам.</w:t>
      </w:r>
    </w:p>
    <w:p w:rsidR="00B856D5" w:rsidRDefault="00B856D5" w:rsidP="008B3DA1">
      <w:pPr>
        <w:spacing w:after="0"/>
        <w:ind w:firstLine="709"/>
        <w:jc w:val="both"/>
      </w:pPr>
      <w:r>
        <w:t xml:space="preserve">Всю посуду заняла             </w:t>
      </w:r>
      <w:r w:rsidR="008B3DA1">
        <w:t xml:space="preserve">             Разжимают кулачок.</w:t>
      </w:r>
    </w:p>
    <w:p w:rsidR="00B856D5" w:rsidRDefault="00B856D5" w:rsidP="00B856D5">
      <w:pPr>
        <w:spacing w:after="0"/>
        <w:ind w:firstLine="709"/>
        <w:jc w:val="both"/>
      </w:pPr>
      <w:r>
        <w:t>Все до крошки раздала.                  Сдувают «крошки» с ладошки.</w:t>
      </w:r>
    </w:p>
    <w:p w:rsidR="00B856D5" w:rsidRDefault="00B856D5" w:rsidP="00B856D5">
      <w:pPr>
        <w:spacing w:after="0"/>
        <w:ind w:firstLine="709"/>
        <w:jc w:val="both"/>
      </w:pPr>
    </w:p>
    <w:p w:rsidR="002232FF" w:rsidRDefault="002232FF" w:rsidP="00B856D5">
      <w:pPr>
        <w:spacing w:after="0"/>
        <w:ind w:firstLine="709"/>
        <w:jc w:val="both"/>
      </w:pPr>
    </w:p>
    <w:p w:rsidR="00B856D5" w:rsidRDefault="00B856D5" w:rsidP="00B856D5">
      <w:pPr>
        <w:spacing w:after="0"/>
        <w:ind w:firstLine="709"/>
        <w:jc w:val="both"/>
      </w:pPr>
      <w:r>
        <w:t>Воспитатель: - А теперь подготовим пальчики к рисованию и приступим к работе.</w:t>
      </w:r>
    </w:p>
    <w:p w:rsidR="00B856D5" w:rsidRDefault="00B856D5" w:rsidP="00B856D5">
      <w:pPr>
        <w:spacing w:after="0"/>
        <w:ind w:firstLine="709"/>
        <w:jc w:val="both"/>
      </w:pPr>
    </w:p>
    <w:p w:rsidR="00B856D5" w:rsidRDefault="00B856D5" w:rsidP="008B3DA1">
      <w:pPr>
        <w:spacing w:after="0"/>
        <w:ind w:firstLine="709"/>
        <w:jc w:val="both"/>
      </w:pPr>
      <w:r>
        <w:t xml:space="preserve">Ребята, </w:t>
      </w:r>
      <w:r w:rsidR="002232FF">
        <w:t>Машиному</w:t>
      </w:r>
      <w:r w:rsidR="008B3DA1">
        <w:t xml:space="preserve"> горю помогите,</w:t>
      </w:r>
    </w:p>
    <w:p w:rsidR="00B856D5" w:rsidRDefault="008B3DA1" w:rsidP="008B3DA1">
      <w:pPr>
        <w:spacing w:after="0"/>
        <w:ind w:firstLine="709"/>
        <w:jc w:val="both"/>
      </w:pPr>
      <w:r>
        <w:t>Свое умение покажите.</w:t>
      </w:r>
    </w:p>
    <w:p w:rsidR="00B856D5" w:rsidRDefault="008B3DA1" w:rsidP="008B3DA1">
      <w:pPr>
        <w:spacing w:after="0"/>
        <w:ind w:firstLine="709"/>
        <w:jc w:val="both"/>
      </w:pPr>
      <w:r>
        <w:t>Возьмите в руки краски</w:t>
      </w:r>
    </w:p>
    <w:p w:rsidR="00B856D5" w:rsidRDefault="008B3DA1" w:rsidP="008B3DA1">
      <w:pPr>
        <w:spacing w:after="0"/>
        <w:ind w:firstLine="709"/>
        <w:jc w:val="both"/>
      </w:pPr>
      <w:r>
        <w:t>И посуду украсьте.</w:t>
      </w:r>
    </w:p>
    <w:p w:rsidR="00B856D5" w:rsidRDefault="008B3DA1" w:rsidP="008B3DA1">
      <w:pPr>
        <w:spacing w:after="0"/>
        <w:ind w:firstLine="709"/>
        <w:jc w:val="both"/>
      </w:pPr>
      <w:r>
        <w:t>Разрисуйте ее ярко и красиво,</w:t>
      </w:r>
    </w:p>
    <w:p w:rsidR="00B856D5" w:rsidRDefault="00B856D5" w:rsidP="00B856D5">
      <w:pPr>
        <w:spacing w:after="0"/>
        <w:ind w:firstLine="709"/>
        <w:jc w:val="both"/>
      </w:pPr>
      <w:r>
        <w:t>Чтобы всем было на диво.</w:t>
      </w:r>
    </w:p>
    <w:p w:rsidR="00B856D5" w:rsidRDefault="00B856D5" w:rsidP="00B856D5">
      <w:pPr>
        <w:spacing w:after="0"/>
        <w:ind w:firstLine="709"/>
        <w:jc w:val="both"/>
      </w:pPr>
    </w:p>
    <w:p w:rsidR="00B856D5" w:rsidRDefault="00B856D5" w:rsidP="00B856D5">
      <w:pPr>
        <w:spacing w:after="0"/>
        <w:ind w:firstLine="709"/>
        <w:jc w:val="both"/>
      </w:pPr>
      <w:r>
        <w:t>Воспитатель раздает шаблоны чашек. Предлагаем рассмотреть элементы, которыми можно украсить посуду (на доске выставляются элементы).</w:t>
      </w:r>
    </w:p>
    <w:p w:rsidR="00B856D5" w:rsidRDefault="00B856D5" w:rsidP="00B856D5">
      <w:pPr>
        <w:spacing w:after="0"/>
        <w:ind w:firstLine="709"/>
        <w:jc w:val="both"/>
      </w:pPr>
    </w:p>
    <w:p w:rsidR="00B856D5" w:rsidRDefault="00B856D5" w:rsidP="00B856D5">
      <w:pPr>
        <w:spacing w:after="0"/>
        <w:ind w:firstLine="709"/>
        <w:jc w:val="both"/>
      </w:pPr>
      <w:r>
        <w:lastRenderedPageBreak/>
        <w:t>Посмотрите, какая у меня красивая посуда. Что у меня изображено на рисунке? (чашка). Посмотрите на неё, опишите какая она? (красивая, расписная)</w:t>
      </w:r>
    </w:p>
    <w:p w:rsidR="00B856D5" w:rsidRDefault="00B856D5" w:rsidP="00B856D5">
      <w:pPr>
        <w:spacing w:after="0"/>
        <w:ind w:firstLine="709"/>
        <w:jc w:val="both"/>
      </w:pPr>
    </w:p>
    <w:p w:rsidR="00B856D5" w:rsidRDefault="00B856D5" w:rsidP="00B856D5">
      <w:pPr>
        <w:spacing w:after="0"/>
        <w:ind w:firstLine="709"/>
        <w:jc w:val="both"/>
      </w:pPr>
      <w:r>
        <w:t>- какой узор на нашей чашке? (кружочки разного цвета, волнистые линии)</w:t>
      </w:r>
    </w:p>
    <w:p w:rsidR="00B856D5" w:rsidRDefault="00B856D5" w:rsidP="00B856D5">
      <w:pPr>
        <w:spacing w:after="0"/>
        <w:ind w:firstLine="709"/>
        <w:jc w:val="both"/>
      </w:pPr>
    </w:p>
    <w:p w:rsidR="00B856D5" w:rsidRDefault="00B856D5" w:rsidP="00B856D5">
      <w:pPr>
        <w:spacing w:after="0"/>
        <w:ind w:firstLine="709"/>
        <w:jc w:val="both"/>
      </w:pPr>
      <w:r>
        <w:t>Где нарисованы кружочки на чашке? (вверху, внизу, в середине, волнистые линии)</w:t>
      </w:r>
    </w:p>
    <w:p w:rsidR="00B856D5" w:rsidRDefault="00B856D5" w:rsidP="00B856D5">
      <w:pPr>
        <w:spacing w:after="0"/>
        <w:ind w:firstLine="709"/>
        <w:jc w:val="both"/>
      </w:pPr>
      <w:r>
        <w:t xml:space="preserve">Правильно ребята, а посмотрите — на вашем столе у каждого лежит тоже нарисованная </w:t>
      </w:r>
      <w:r w:rsidR="008B3DA1">
        <w:t>чашка,</w:t>
      </w:r>
      <w:r>
        <w:t xml:space="preserve"> только её нужно раскрасить, чтобы она была красивая, такая </w:t>
      </w:r>
      <w:r w:rsidR="008B3DA1">
        <w:t>же,</w:t>
      </w:r>
      <w:r>
        <w:t xml:space="preserve"> как и у меня.</w:t>
      </w:r>
    </w:p>
    <w:p w:rsidR="00B856D5" w:rsidRDefault="00B856D5" w:rsidP="00B856D5">
      <w:pPr>
        <w:spacing w:after="0"/>
        <w:ind w:firstLine="709"/>
        <w:jc w:val="both"/>
      </w:pPr>
      <w:r>
        <w:t>Посмотрите сначала, как делаю это. Кисть смачиваю в стаканчике с водой, лишнюю водичку оставляю на салфетке, затем кисть макаю в краску, краски на кисть беру совсем немного и при</w:t>
      </w:r>
      <w:r w:rsidR="00B0686E">
        <w:t xml:space="preserve">ступаю к рисованию моей чашки, </w:t>
      </w:r>
      <w:r>
        <w:t>раскрашу ручку у чашки, а потом я буду украшать свою чашку кружками. Моя чашка готова. А теперь приступайте вы к раскра</w:t>
      </w:r>
      <w:r w:rsidR="002232FF">
        <w:t>ске чашки.</w:t>
      </w:r>
    </w:p>
    <w:p w:rsidR="00B856D5" w:rsidRDefault="00B856D5" w:rsidP="00B856D5">
      <w:pPr>
        <w:spacing w:after="0"/>
        <w:ind w:firstLine="709"/>
        <w:jc w:val="both"/>
      </w:pPr>
      <w:r>
        <w:t>(Прохожу по рядам и смотрю, кому нужно помочь).</w:t>
      </w:r>
    </w:p>
    <w:p w:rsidR="00B856D5" w:rsidRDefault="00B856D5" w:rsidP="00B856D5">
      <w:pPr>
        <w:spacing w:after="0"/>
        <w:ind w:firstLine="709"/>
        <w:jc w:val="both"/>
      </w:pPr>
      <w:r>
        <w:t>Воспитатель: - Хорошо вы потрудились, давайте отдохнем.</w:t>
      </w:r>
    </w:p>
    <w:p w:rsidR="00B856D5" w:rsidRDefault="00B856D5" w:rsidP="00B856D5">
      <w:pPr>
        <w:spacing w:after="0"/>
        <w:ind w:firstLine="709"/>
        <w:jc w:val="both"/>
      </w:pPr>
    </w:p>
    <w:p w:rsidR="00B856D5" w:rsidRDefault="00B856D5" w:rsidP="00B856D5">
      <w:pPr>
        <w:spacing w:after="0"/>
        <w:ind w:firstLine="709"/>
        <w:jc w:val="both"/>
      </w:pPr>
      <w:r>
        <w:t>Упражнение «Посуда» (координация речи с движением: закрепление в речи относительных прилагательных).</w:t>
      </w:r>
    </w:p>
    <w:p w:rsidR="00B856D5" w:rsidRDefault="00B856D5" w:rsidP="00B856D5">
      <w:pPr>
        <w:spacing w:after="0"/>
        <w:ind w:firstLine="709"/>
        <w:jc w:val="both"/>
      </w:pPr>
    </w:p>
    <w:p w:rsidR="002232FF" w:rsidRDefault="00B856D5" w:rsidP="00B856D5">
      <w:pPr>
        <w:spacing w:after="0"/>
        <w:ind w:firstLine="709"/>
        <w:jc w:val="both"/>
      </w:pPr>
      <w:r>
        <w:t xml:space="preserve">Вот большой стеклянный </w:t>
      </w:r>
      <w:r w:rsidR="000F7147">
        <w:t xml:space="preserve">чайник, </w:t>
      </w:r>
      <w:r>
        <w:t xml:space="preserve"> </w:t>
      </w:r>
    </w:p>
    <w:p w:rsidR="00B856D5" w:rsidRDefault="00B856D5" w:rsidP="00B0686E">
      <w:pPr>
        <w:spacing w:after="0"/>
        <w:ind w:firstLine="709"/>
        <w:jc w:val="both"/>
      </w:pPr>
      <w:r>
        <w:t>Надули животик: одна рука на поясе, другая</w:t>
      </w:r>
    </w:p>
    <w:p w:rsidR="00B856D5" w:rsidRDefault="00B856D5" w:rsidP="008B3DA1">
      <w:pPr>
        <w:spacing w:after="0"/>
        <w:ind w:firstLine="709"/>
        <w:jc w:val="both"/>
      </w:pPr>
      <w:r>
        <w:t>Очен</w:t>
      </w:r>
      <w:r w:rsidR="002232FF">
        <w:t>ь важный, как начальник</w:t>
      </w:r>
      <w:r w:rsidR="000F7147">
        <w:t xml:space="preserve"> </w:t>
      </w:r>
      <w:r w:rsidR="002232FF">
        <w:t>(</w:t>
      </w:r>
      <w:r>
        <w:t>изогнутая, как носик.</w:t>
      </w:r>
      <w:r w:rsidR="002232FF">
        <w:t>)</w:t>
      </w:r>
    </w:p>
    <w:p w:rsidR="00B856D5" w:rsidRDefault="00B856D5" w:rsidP="008B3DA1">
      <w:pPr>
        <w:spacing w:after="0"/>
        <w:ind w:firstLine="709"/>
        <w:jc w:val="both"/>
      </w:pPr>
      <w:r>
        <w:t xml:space="preserve">Вот </w:t>
      </w:r>
      <w:r w:rsidR="002232FF">
        <w:t>фарфоровые чашки, (</w:t>
      </w:r>
      <w:r>
        <w:t>Присели, одна рука на поясе.</w:t>
      </w:r>
      <w:r w:rsidR="002232FF">
        <w:t>)</w:t>
      </w:r>
    </w:p>
    <w:p w:rsidR="00B856D5" w:rsidRDefault="000F7147" w:rsidP="008B3DA1">
      <w:pPr>
        <w:spacing w:after="0"/>
        <w:ind w:firstLine="709"/>
        <w:jc w:val="both"/>
      </w:pPr>
      <w:r>
        <w:t>Очень хрупкие</w:t>
      </w:r>
      <w:r w:rsidR="008B3DA1">
        <w:t>, бедняжки.</w:t>
      </w:r>
    </w:p>
    <w:p w:rsidR="00B856D5" w:rsidRDefault="00B856D5" w:rsidP="008B3DA1">
      <w:pPr>
        <w:spacing w:after="0"/>
        <w:ind w:firstLine="709"/>
        <w:jc w:val="both"/>
      </w:pPr>
      <w:r>
        <w:t>Вот фа</w:t>
      </w:r>
      <w:r w:rsidR="002232FF">
        <w:t>рфоровые блюдца (</w:t>
      </w:r>
      <w:r>
        <w:t>Кружатся, рисуя руками круг.</w:t>
      </w:r>
      <w:r w:rsidR="002232FF">
        <w:t>)</w:t>
      </w:r>
    </w:p>
    <w:p w:rsidR="00B856D5" w:rsidRDefault="008B3DA1" w:rsidP="008B3DA1">
      <w:pPr>
        <w:spacing w:after="0"/>
        <w:ind w:firstLine="709"/>
        <w:jc w:val="both"/>
      </w:pPr>
      <w:r>
        <w:t>Только стукни – разобьются.</w:t>
      </w:r>
    </w:p>
    <w:p w:rsidR="00B856D5" w:rsidRDefault="002232FF" w:rsidP="008B3DA1">
      <w:pPr>
        <w:spacing w:after="0"/>
        <w:ind w:firstLine="709"/>
        <w:jc w:val="both"/>
      </w:pPr>
      <w:r>
        <w:t>Вот серебряные ложки,</w:t>
      </w:r>
      <w:r w:rsidR="000F7147">
        <w:t xml:space="preserve"> (Потянулись</w:t>
      </w:r>
      <w:r w:rsidR="00B856D5">
        <w:t>, руками сомкнули над головой.</w:t>
      </w:r>
      <w:r>
        <w:t>)</w:t>
      </w:r>
    </w:p>
    <w:p w:rsidR="00B856D5" w:rsidRDefault="008B3DA1" w:rsidP="008B3DA1">
      <w:pPr>
        <w:spacing w:after="0"/>
        <w:ind w:firstLine="709"/>
        <w:jc w:val="both"/>
      </w:pPr>
      <w:r>
        <w:t>Голова на тонкой ножке</w:t>
      </w:r>
    </w:p>
    <w:p w:rsidR="00B856D5" w:rsidRDefault="00B856D5" w:rsidP="008B3DA1">
      <w:pPr>
        <w:spacing w:after="0"/>
        <w:ind w:firstLine="709"/>
        <w:jc w:val="both"/>
      </w:pPr>
      <w:r>
        <w:t>Вот</w:t>
      </w:r>
      <w:r w:rsidR="002232FF">
        <w:t xml:space="preserve"> пластмассовый поднос</w:t>
      </w:r>
      <w:r w:rsidR="000F7147">
        <w:t xml:space="preserve"> </w:t>
      </w:r>
      <w:r w:rsidR="002232FF">
        <w:t>(</w:t>
      </w:r>
      <w:r>
        <w:t>Вытянули, согнутые в локтях руки</w:t>
      </w:r>
      <w:r w:rsidR="002232FF">
        <w:t>)</w:t>
      </w:r>
    </w:p>
    <w:p w:rsidR="00B856D5" w:rsidRDefault="00B856D5" w:rsidP="008B3DA1">
      <w:pPr>
        <w:spacing w:after="0"/>
        <w:ind w:firstLine="709"/>
        <w:jc w:val="both"/>
      </w:pPr>
      <w:r>
        <w:t xml:space="preserve">Он </w:t>
      </w:r>
      <w:r w:rsidR="002232FF">
        <w:t>посуду к нам принёс (</w:t>
      </w:r>
      <w:r>
        <w:t>ладошками вверх.</w:t>
      </w:r>
      <w:r w:rsidR="002232FF">
        <w:t>)</w:t>
      </w:r>
    </w:p>
    <w:p w:rsidR="00B856D5" w:rsidRDefault="00B856D5" w:rsidP="00B856D5">
      <w:pPr>
        <w:spacing w:after="0"/>
        <w:ind w:firstLine="709"/>
        <w:jc w:val="both"/>
      </w:pPr>
      <w:r>
        <w:t xml:space="preserve">Воспитатель: </w:t>
      </w:r>
      <w:r w:rsidR="002232FF">
        <w:t>Маша будет очень рада</w:t>
      </w:r>
      <w:r>
        <w:t xml:space="preserve">, как ребята </w:t>
      </w:r>
      <w:r w:rsidR="002232FF">
        <w:t xml:space="preserve">красиво </w:t>
      </w:r>
      <w:r>
        <w:t>раскрасили посуду.</w:t>
      </w:r>
    </w:p>
    <w:p w:rsidR="00B856D5" w:rsidRDefault="00B856D5" w:rsidP="00B856D5">
      <w:pPr>
        <w:spacing w:after="0"/>
        <w:ind w:firstLine="709"/>
        <w:jc w:val="both"/>
      </w:pPr>
    </w:p>
    <w:p w:rsidR="00B856D5" w:rsidRDefault="00B856D5" w:rsidP="00B856D5">
      <w:pPr>
        <w:spacing w:after="0"/>
        <w:ind w:firstLine="709"/>
        <w:jc w:val="both"/>
      </w:pPr>
      <w:r>
        <w:t xml:space="preserve">- Молодцы, старались. Как у вас получилось красиво, аккуратно. Вот чайник нарядный с цветочками, а </w:t>
      </w:r>
      <w:r w:rsidR="000F7147">
        <w:t>вот чашка с ярким горошком.</w:t>
      </w:r>
      <w:r>
        <w:t xml:space="preserve"> Вы очень порадовали меня. Спасибо вам, ребята, за все. У меня такое хорошее настроение, что хочется мне с вами поиграть. Игра называется «Чего не стало?» Будьте внимательны, запомните, какая посуда стоит на подносе.</w:t>
      </w:r>
    </w:p>
    <w:p w:rsidR="00B856D5" w:rsidRDefault="00B856D5" w:rsidP="00B856D5">
      <w:pPr>
        <w:spacing w:after="0"/>
        <w:ind w:firstLine="709"/>
        <w:jc w:val="both"/>
      </w:pPr>
    </w:p>
    <w:p w:rsidR="00B856D5" w:rsidRDefault="00476661" w:rsidP="00B0686E">
      <w:pPr>
        <w:spacing w:after="0"/>
        <w:jc w:val="both"/>
      </w:pPr>
      <w:r>
        <w:t>Итог.</w:t>
      </w:r>
    </w:p>
    <w:p w:rsidR="00F536DE" w:rsidRDefault="00B856D5" w:rsidP="00476661">
      <w:pPr>
        <w:spacing w:after="0"/>
        <w:jc w:val="both"/>
      </w:pPr>
      <w:r>
        <w:t xml:space="preserve">- Давайте, </w:t>
      </w:r>
      <w:r w:rsidR="002232FF">
        <w:t>вспомним</w:t>
      </w:r>
      <w:r>
        <w:t>, чем мы все сегодня порадовали</w:t>
      </w:r>
      <w:r w:rsidR="000F7147">
        <w:t xml:space="preserve"> куклу Ма</w:t>
      </w:r>
      <w:bookmarkStart w:id="0" w:name="_GoBack"/>
      <w:bookmarkEnd w:id="0"/>
      <w:r w:rsidR="000F7147">
        <w:t>шу, что мы делали?</w:t>
      </w:r>
    </w:p>
    <w:p w:rsidR="00F536DE" w:rsidRDefault="00F536DE" w:rsidP="00F536DE"/>
    <w:p w:rsidR="00F536DE" w:rsidRPr="00476661" w:rsidRDefault="00F536DE" w:rsidP="00F536DE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476661">
        <w:rPr>
          <w:rStyle w:val="a4"/>
          <w:color w:val="333333"/>
          <w:sz w:val="28"/>
          <w:szCs w:val="28"/>
        </w:rPr>
        <w:t>Рекомендации родителям:</w:t>
      </w:r>
    </w:p>
    <w:p w:rsidR="00F12C76" w:rsidRPr="00476661" w:rsidRDefault="00F536DE" w:rsidP="00476661">
      <w:pPr>
        <w:pStyle w:val="a3"/>
        <w:spacing w:before="0" w:beforeAutospacing="0" w:after="240" w:afterAutospacing="0"/>
        <w:rPr>
          <w:sz w:val="28"/>
          <w:szCs w:val="28"/>
        </w:rPr>
      </w:pPr>
      <w:r w:rsidRPr="008B3DA1">
        <w:rPr>
          <w:sz w:val="28"/>
          <w:szCs w:val="28"/>
        </w:rPr>
        <w:t>Рассмотреть дома с детьми чайную посуду: из каких частей состоит, как украшен</w:t>
      </w:r>
      <w:r w:rsidR="000F7147">
        <w:rPr>
          <w:sz w:val="28"/>
          <w:szCs w:val="28"/>
        </w:rPr>
        <w:t>а</w:t>
      </w:r>
      <w:r w:rsidRPr="008B3DA1">
        <w:rPr>
          <w:sz w:val="28"/>
          <w:szCs w:val="28"/>
        </w:rPr>
        <w:t>.</w:t>
      </w:r>
    </w:p>
    <w:sectPr w:rsidR="00F12C76" w:rsidRPr="00476661" w:rsidSect="00476661">
      <w:pgSz w:w="11906" w:h="16838" w:code="9"/>
      <w:pgMar w:top="567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D5"/>
    <w:rsid w:val="000F7147"/>
    <w:rsid w:val="002232FF"/>
    <w:rsid w:val="00476661"/>
    <w:rsid w:val="006C0B77"/>
    <w:rsid w:val="008242FF"/>
    <w:rsid w:val="00870751"/>
    <w:rsid w:val="008B3DA1"/>
    <w:rsid w:val="00922C48"/>
    <w:rsid w:val="009D72D0"/>
    <w:rsid w:val="00B0686E"/>
    <w:rsid w:val="00B856D5"/>
    <w:rsid w:val="00B915B7"/>
    <w:rsid w:val="00EA59DF"/>
    <w:rsid w:val="00EE4070"/>
    <w:rsid w:val="00F12C76"/>
    <w:rsid w:val="00F5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68BE"/>
  <w15:chartTrackingRefBased/>
  <w15:docId w15:val="{2F728288-9F35-4131-BC3A-7737FD4E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6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6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66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cp:lastPrinted>2024-03-13T08:13:00Z</cp:lastPrinted>
  <dcterms:created xsi:type="dcterms:W3CDTF">2024-05-28T19:27:00Z</dcterms:created>
  <dcterms:modified xsi:type="dcterms:W3CDTF">2024-05-28T19:27:00Z</dcterms:modified>
</cp:coreProperties>
</file>