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8440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40"/>
          <w:szCs w:val="40"/>
        </w:rPr>
      </w:pPr>
      <w:r>
        <w:rPr>
          <w:rStyle w:val="5"/>
          <w:b/>
          <w:bCs/>
          <w:color w:val="000000"/>
          <w:sz w:val="40"/>
          <w:szCs w:val="40"/>
        </w:rPr>
        <w:t xml:space="preserve">Консультации для родителей </w:t>
      </w:r>
    </w:p>
    <w:p w14:paraId="45586171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40"/>
          <w:szCs w:val="40"/>
        </w:rPr>
      </w:pPr>
      <w:r>
        <w:rPr>
          <w:rStyle w:val="5"/>
          <w:b/>
          <w:bCs/>
          <w:color w:val="000000"/>
          <w:sz w:val="40"/>
          <w:szCs w:val="40"/>
        </w:rPr>
        <w:t>«Отдых с ребенком летом»</w:t>
      </w:r>
    </w:p>
    <w:p w14:paraId="24F4C296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  Лето прекрасное время года. Семейный отдых – это максимально возможное количество времени, которое вы можете уделить своему ребенку. Чтобы отдых принес только удовольствие вам и вашему ребенку постарайтесь соблюдать некоторые правила:</w:t>
      </w:r>
    </w:p>
    <w:p w14:paraId="708D8C8F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14:paraId="17A04A12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· Следует помнить, что выезжая за город, или путешествую по миру, следует обсуждать с ребенком полученные впечатления.</w:t>
      </w:r>
    </w:p>
    <w:p w14:paraId="39F33DC5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rStyle w:val="7"/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 xml:space="preserve"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</w:t>
      </w:r>
    </w:p>
    <w:p w14:paraId="69C177BA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-Лето – это укрепление здоровья ребенка и от того как он отдохнет во многом зависит его здоровье весь следующий учебный год.</w:t>
      </w:r>
    </w:p>
    <w:p w14:paraId="3D384733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67C3B2F9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· Следите за питанием ребенка. Мороженое, газировка, фаст-фуд не принесет здоровья вашему ребенку.</w:t>
      </w:r>
    </w:p>
    <w:p w14:paraId="7F49CD56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· Выбирайте только те виды отдыха, которые устроят вас и вашего ребенка.</w:t>
      </w:r>
    </w:p>
    <w:p w14:paraId="0B22B784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 xml:space="preserve">· Собираясь на отдых с компанией, старайтесь брать людей своего круга, которые разделяют ваши интересы, со схожими материальными уровнями. </w:t>
      </w:r>
    </w:p>
    <w:p w14:paraId="6F52C466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Помните:</w:t>
      </w:r>
    </w:p>
    <w:p w14:paraId="5E5449EC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Отдых – это хорошо. Неорганизованный отдых – плохо!</w:t>
      </w:r>
    </w:p>
    <w:p w14:paraId="18E74339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Солнце – это прекрасно. Отсутствие тени – плохо!</w:t>
      </w:r>
    </w:p>
    <w:p w14:paraId="74851D5F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Морской воздух, купание – это хорошо. Многочасовое купание – плохо!</w:t>
      </w:r>
    </w:p>
    <w:p w14:paraId="43348459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Экзотика – это хорошо. Заморские инфекции – опасно!</w:t>
      </w:r>
    </w:p>
    <w:p w14:paraId="72D84717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>
        <w:rPr>
          <w:rStyle w:val="7"/>
          <w:color w:val="000000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14:paraId="7C5D69D7">
      <w:pPr>
        <w:pStyle w:val="4"/>
        <w:shd w:val="clear" w:color="auto" w:fill="FFFFFF"/>
        <w:spacing w:before="0" w:beforeAutospacing="0" w:after="0" w:afterAutospacing="0"/>
        <w:ind w:right="172"/>
        <w:rPr>
          <w:rStyle w:val="5"/>
          <w:b/>
          <w:bCs/>
          <w:color w:val="000000"/>
          <w:sz w:val="32"/>
          <w:szCs w:val="32"/>
        </w:rPr>
      </w:pPr>
    </w:p>
    <w:p w14:paraId="7BA4EA23">
      <w:pPr>
        <w:pStyle w:val="4"/>
        <w:shd w:val="clear" w:color="auto" w:fill="FFFFFF"/>
        <w:spacing w:before="0" w:beforeAutospacing="0" w:after="0" w:afterAutospacing="0"/>
        <w:ind w:right="172"/>
        <w:rPr>
          <w:color w:val="000000"/>
          <w:sz w:val="40"/>
          <w:szCs w:val="40"/>
        </w:rPr>
      </w:pPr>
      <w:r>
        <w:rPr>
          <w:rStyle w:val="5"/>
          <w:b/>
          <w:bCs/>
          <w:color w:val="000000"/>
          <w:sz w:val="32"/>
          <w:szCs w:val="32"/>
        </w:rPr>
        <w:t xml:space="preserve">                </w:t>
      </w:r>
      <w:r>
        <w:rPr>
          <w:rStyle w:val="5"/>
          <w:b/>
          <w:bCs/>
          <w:color w:val="000000"/>
          <w:sz w:val="40"/>
          <w:szCs w:val="40"/>
        </w:rPr>
        <w:t>Консультация для родителей на тему:</w:t>
      </w:r>
    </w:p>
    <w:p w14:paraId="70865E20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40"/>
          <w:szCs w:val="40"/>
        </w:rPr>
      </w:pPr>
      <w:r>
        <w:rPr>
          <w:rStyle w:val="5"/>
          <w:b/>
          <w:bCs/>
          <w:color w:val="000000"/>
          <w:sz w:val="40"/>
          <w:szCs w:val="40"/>
        </w:rPr>
        <w:t>«Солнце хорошо, но в меру»</w:t>
      </w:r>
    </w:p>
    <w:p w14:paraId="7D244032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40"/>
          <w:szCs w:val="40"/>
        </w:rPr>
      </w:pPr>
    </w:p>
    <w:p w14:paraId="4930EB86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Летом дети максимальное время должны проводить на воздухе.  Это касается и самых маленьких – грудных детей. </w:t>
      </w:r>
    </w:p>
    <w:p w14:paraId="691515ED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Однако, если более 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14:paraId="14C29479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</w:t>
      </w:r>
    </w:p>
    <w:p w14:paraId="683344BA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 Дети дошкольного возраста после недельного курса световоздушных ванн могут начать принимать солнечные ванны.</w:t>
      </w:r>
    </w:p>
    <w:p w14:paraId="14C10447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Загорать ребёнок может лёжа, а ещё лучше во время игр и движений.</w:t>
      </w:r>
    </w:p>
    <w:p w14:paraId="46D94964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14:paraId="189F26F5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       </w:t>
      </w:r>
    </w:p>
    <w:p w14:paraId="64C3091E">
      <w:pPr>
        <w:pStyle w:val="6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6"/>
          <w:szCs w:val="36"/>
        </w:rPr>
      </w:pPr>
      <w:bookmarkStart w:id="0" w:name="_GoBack"/>
      <w:bookmarkEnd w:id="0"/>
      <w:r>
        <w:rPr>
          <w:rStyle w:val="5"/>
          <w:b/>
          <w:bCs/>
          <w:color w:val="000000"/>
          <w:sz w:val="44"/>
          <w:szCs w:val="44"/>
        </w:rPr>
        <w:t>Консультация для родителей на тему:</w:t>
      </w:r>
    </w:p>
    <w:p w14:paraId="318701D6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44"/>
          <w:szCs w:val="44"/>
        </w:rPr>
      </w:pPr>
      <w:r>
        <w:rPr>
          <w:rStyle w:val="5"/>
          <w:b/>
          <w:bCs/>
          <w:color w:val="000000"/>
          <w:sz w:val="44"/>
          <w:szCs w:val="44"/>
        </w:rPr>
        <w:t>«Осторожно: тепловой и солнечный удар!»</w:t>
      </w:r>
    </w:p>
    <w:p w14:paraId="6996AA38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44"/>
          <w:szCs w:val="44"/>
        </w:rPr>
      </w:pPr>
    </w:p>
    <w:p w14:paraId="5A9FE4FA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Специалисты не делают больших различий между этими состояниями. И это понятно. </w:t>
      </w:r>
    </w:p>
    <w:p w14:paraId="65DFAFFA">
      <w:pPr>
        <w:pStyle w:val="6"/>
        <w:shd w:val="clear" w:color="auto" w:fill="FFFFFF"/>
        <w:spacing w:before="0" w:beforeAutospacing="0" w:after="0" w:afterAutospacing="0"/>
        <w:ind w:right="172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</w:t>
      </w:r>
    </w:p>
    <w:p w14:paraId="56C5B566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влажной атмосфере. </w:t>
      </w:r>
    </w:p>
    <w:p w14:paraId="15A58485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При солнечном ударе возникает нарушение кровообращения в головном мозге. </w:t>
      </w:r>
    </w:p>
    <w:p w14:paraId="161B5F7E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Обычно это бывает, когда ребёнок ходит на солнце с непокрытой головой.</w:t>
      </w:r>
    </w:p>
    <w:p w14:paraId="34993394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 Чем меньше возраст ребёнка, тем он чувствительнее к действию жары и солнечных лучей. </w:t>
      </w:r>
    </w:p>
    <w:p w14:paraId="22374AF0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Поэтому перегрев организма у маленького ребёнка иногда может уже случиться во время приёма световоздушных ванн. </w:t>
      </w:r>
    </w:p>
    <w:p w14:paraId="7F052E8F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При лёгком солнечном или тепловом ударе симптомы в основном однотипны. Это – головокружение, слабость, головная боль. </w:t>
      </w:r>
    </w:p>
    <w:p w14:paraId="215381B5">
      <w:pPr>
        <w:pStyle w:val="6"/>
        <w:shd w:val="clear" w:color="auto" w:fill="FFFFFF"/>
        <w:spacing w:before="0" w:beforeAutospacing="0" w:after="0" w:afterAutospacing="0"/>
        <w:ind w:right="172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У малышей часто отмечается расстройство кишечника. В тяжёлых случаях могут появиться судороги, рвота, потеря сознания. </w:t>
      </w:r>
    </w:p>
    <w:p w14:paraId="695092D7">
      <w:pPr>
        <w:pStyle w:val="6"/>
        <w:shd w:val="clear" w:color="auto" w:fill="FFFFFF"/>
        <w:spacing w:before="0" w:beforeAutospacing="0" w:after="0" w:afterAutospacing="0"/>
        <w:ind w:right="172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14:paraId="3FEA9996">
      <w:pPr>
        <w:pStyle w:val="4"/>
        <w:shd w:val="clear" w:color="auto" w:fill="FFFFFF"/>
        <w:spacing w:before="0" w:beforeAutospacing="0" w:after="0" w:afterAutospacing="0"/>
        <w:ind w:right="172"/>
        <w:rPr>
          <w:rStyle w:val="5"/>
          <w:b/>
          <w:bCs/>
          <w:color w:val="000000"/>
          <w:sz w:val="28"/>
          <w:szCs w:val="28"/>
        </w:rPr>
      </w:pPr>
    </w:p>
    <w:p w14:paraId="27CA32E0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28"/>
          <w:szCs w:val="28"/>
        </w:rPr>
      </w:pPr>
    </w:p>
    <w:p w14:paraId="1F86AEE5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28"/>
          <w:szCs w:val="28"/>
        </w:rPr>
      </w:pPr>
    </w:p>
    <w:p w14:paraId="65EAB0B6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28"/>
          <w:szCs w:val="28"/>
        </w:rPr>
      </w:pPr>
    </w:p>
    <w:p w14:paraId="37FAA169">
      <w:pPr>
        <w:pStyle w:val="4"/>
        <w:shd w:val="clear" w:color="auto" w:fill="FFFFFF"/>
        <w:spacing w:before="0" w:beforeAutospacing="0" w:after="0" w:afterAutospacing="0"/>
        <w:ind w:right="172"/>
        <w:rPr>
          <w:rStyle w:val="5"/>
          <w:b/>
          <w:bCs/>
          <w:color w:val="000000"/>
          <w:sz w:val="28"/>
          <w:szCs w:val="28"/>
        </w:rPr>
      </w:pPr>
    </w:p>
    <w:p w14:paraId="6969D8F8">
      <w:pPr>
        <w:pStyle w:val="4"/>
        <w:shd w:val="clear" w:color="auto" w:fill="FFFFFF"/>
        <w:spacing w:before="0" w:beforeAutospacing="0" w:after="0" w:afterAutospacing="0"/>
        <w:ind w:right="172"/>
        <w:rPr>
          <w:color w:val="000000"/>
          <w:sz w:val="40"/>
          <w:szCs w:val="40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           </w:t>
      </w:r>
      <w:r>
        <w:rPr>
          <w:rStyle w:val="5"/>
          <w:b/>
          <w:bCs/>
          <w:color w:val="000000"/>
          <w:sz w:val="40"/>
          <w:szCs w:val="40"/>
        </w:rPr>
        <w:t>Консультация для родителей на тему:</w:t>
      </w:r>
    </w:p>
    <w:p w14:paraId="68172191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5"/>
          <w:b/>
          <w:bCs/>
          <w:color w:val="000000"/>
          <w:sz w:val="40"/>
          <w:szCs w:val="40"/>
        </w:rPr>
      </w:pPr>
      <w:r>
        <w:rPr>
          <w:rStyle w:val="5"/>
          <w:b/>
          <w:bCs/>
          <w:color w:val="000000"/>
          <w:sz w:val="40"/>
          <w:szCs w:val="40"/>
        </w:rPr>
        <w:t>"Безопасность ребенка на улице"</w:t>
      </w:r>
    </w:p>
    <w:p w14:paraId="1C38F10E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40"/>
          <w:szCs w:val="40"/>
        </w:rPr>
      </w:pPr>
    </w:p>
    <w:p w14:paraId="7E53C8FB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</w:t>
      </w:r>
    </w:p>
    <w:p w14:paraId="0473863E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Но воспитывать ответственность у ребенка необходимо с малых лет. </w:t>
      </w:r>
    </w:p>
    <w:p w14:paraId="610707C1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rStyle w:val="7"/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 xml:space="preserve">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</w:t>
      </w:r>
    </w:p>
    <w:p w14:paraId="42214EB6">
      <w:pPr>
        <w:pStyle w:val="4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6"/>
          <w:szCs w:val="36"/>
        </w:rPr>
      </w:pPr>
      <w:r>
        <w:rPr>
          <w:rStyle w:val="7"/>
          <w:color w:val="000000"/>
          <w:sz w:val="36"/>
          <w:szCs w:val="36"/>
        </w:rPr>
        <w:t>Ваша задача – научить ребенка правильно вести себя в экстремальной обстановке.</w:t>
      </w:r>
    </w:p>
    <w:p w14:paraId="492EF58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Одевая малыша на прогулку, проведите ревизию одежды. Лучше, чтобы она была без шнурков, которыми можно зацепиться. </w:t>
      </w:r>
    </w:p>
    <w:p w14:paraId="48F6193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Желательно, чтобы обувь плотно фиксировалась на ноге и не «скользила». Это сделает игры ребенка более безопасными.</w:t>
      </w:r>
    </w:p>
    <w:p w14:paraId="21C4D0DD">
      <w:pPr>
        <w:rPr>
          <w:rStyle w:val="7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Еще одна опасность – большие и маленькие </w:t>
      </w:r>
      <w:r>
        <w:rPr>
          <w:rStyle w:val="8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четвероногие</w:t>
      </w:r>
      <w:r>
        <w:rPr>
          <w:rStyle w:val="7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причем не только бродячие, но и самые настоящие домашние. </w:t>
      </w:r>
    </w:p>
    <w:p w14:paraId="58B98266">
      <w:pPr>
        <w:rPr>
          <w:rFonts w:ascii="Times New Roman" w:hAnsi="Times New Roman" w:cs="Times New Roman"/>
          <w:sz w:val="36"/>
          <w:szCs w:val="36"/>
        </w:rPr>
      </w:pPr>
      <w:r>
        <w:rPr>
          <w:rStyle w:val="7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Речь не столько об опасных болезнях, которые могут переносить животные, сколько о собачьей агрессии, жертвами которой иногда становятся дети.</w:t>
      </w:r>
    </w:p>
    <w:sectPr>
      <w:pgSz w:w="11906" w:h="16838"/>
      <w:pgMar w:top="1134" w:right="850" w:bottom="1134" w:left="1701" w:header="708" w:footer="708" w:gutter="0"/>
      <w:pgBorders w:offsetFrom="page">
        <w:top w:val="balloons3Colors" w:color="auto" w:sz="20" w:space="24"/>
        <w:left w:val="balloons3Colors" w:color="auto" w:sz="20" w:space="24"/>
        <w:bottom w:val="balloons3Colors" w:color="auto" w:sz="20" w:space="24"/>
        <w:right w:val="balloons3Colors" w:color="auto" w:sz="2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9"/>
    <w:rsid w:val="0000070C"/>
    <w:rsid w:val="000572E9"/>
    <w:rsid w:val="0014602C"/>
    <w:rsid w:val="004136EE"/>
    <w:rsid w:val="337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4"/>
    <w:basedOn w:val="2"/>
    <w:uiPriority w:val="0"/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"/>
    <w:basedOn w:val="2"/>
    <w:uiPriority w:val="0"/>
  </w:style>
  <w:style w:type="character" w:customStyle="1" w:styleId="8">
    <w:name w:val="c14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834</Words>
  <Characters>4756</Characters>
  <Lines>39</Lines>
  <Paragraphs>11</Paragraphs>
  <TotalTime>22</TotalTime>
  <ScaleCrop>false</ScaleCrop>
  <LinksUpToDate>false</LinksUpToDate>
  <CharactersWithSpaces>5579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2024-06-13T12:22:00Z</dcterms:created>
  <dc:creator>Home</dc:creator>
  <cp:lastModifiedBy>Home</cp:lastModifiedBy>
  <cp:lastPrinted>2024-06-13T12:42:00Z</cp:lastPrinted>
  <dcterms:modified xsi:type="dcterms:W3CDTF">2025-03-29T16:29:05Z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518F954EB55848BBB785ABEF546BBC70_12</vt:lpwstr>
  </property>
</Properties>
</file>