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Познавательное занятие с детьми 4-5 лет</w:t>
      </w:r>
    </w:p>
    <w:p w:rsid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bookmarkStart w:id="0" w:name="_GoBack"/>
      <w:bookmarkEnd w:id="0"/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тему «Фантики»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Все дети любят сладкое. Когда конфета или шоколад съедены, от них остаются красивые обертки — фантики. Сколько разных конфет на свете, столько и разных фантиков. Можно отправить фантик в мусор, а можно дать ему новую жизнь, превратив в творческий материал.</w:t>
      </w:r>
    </w:p>
    <w:p w:rsidR="006A5B20" w:rsidRPr="006A5B20" w:rsidRDefault="006A5B20" w:rsidP="006A5B20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Фантики и экология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Подсчитано, что за год население Земли съедает в среднем по 400 конфет на человека. И если каждый житель планеты выбросит на землю только один фантик, то мусором от них будет покрыто 56 квадратных километров. Вот почему вторичное использование фантиков в качестве творческого материала — вклад в решение экологической проблемы.</w:t>
      </w:r>
    </w:p>
    <w:p w:rsidR="006A5B20" w:rsidRPr="006A5B20" w:rsidRDefault="006A5B20" w:rsidP="006A5B20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Вторая жизнь фантиков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Дети охотнее занимаются творчеством с яркими материалами, полными цвета и блеска. И тут могут пригодиться конфетные фантики, ведь конфетные обертки — бросовый и самый доступный материал.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Фантики можно складывать, скручивать, склеивать, сшивать, вырезать из них различные детали. Используя одни лишь фантики, можно сделать много красивых поделок, игрушек и необычных костюмов.</w:t>
      </w:r>
    </w:p>
    <w:p w:rsidR="006A5B20" w:rsidRPr="006A5B20" w:rsidRDefault="006A5B20" w:rsidP="006A5B20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Волшебное превращение фантика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Творчество с использование  фантиков развивает у детей мелкую моторику рук, творческое воображение и воспитывает аккуратность в работе.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Аппликация.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Можно использовать фантики целиком, разрезать их на части или вырезать из них нужные изображения.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Конструирование. 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Из фантиков можно складывать бабочек или куколок для сюжетно-ролевых игр и настольного театра, а также делать одежду для куколок-</w:t>
      </w:r>
      <w:proofErr w:type="spellStart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балеринок</w:t>
      </w:r>
      <w:proofErr w:type="spellEnd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Рисование.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Рисунки можно украшать элементами из фантиков.</w:t>
      </w:r>
    </w:p>
    <w:p w:rsidR="006A5B20" w:rsidRPr="006A5B20" w:rsidRDefault="006A5B20" w:rsidP="006A5B20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Творим и фантазируем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Для чего еще могут пригодиться фантики: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Сюжетно-ролевые игры.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Достаточно завернуть кусочек пластилина в фантик и готова конфетка для кукол.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Пособия для развития дыхания.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Можно проводить с детьми дыхательную гимнастику с использованием султанчиков и бабочек, сделанных из фантиков.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Детская бижутерия.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 Мастерить из фантиков колечки и браслеты всегда было любимым </w:t>
      </w:r>
      <w:proofErr w:type="gramStart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девичьем</w:t>
      </w:r>
      <w:proofErr w:type="gramEnd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занятием.</w:t>
      </w:r>
    </w:p>
    <w:p w:rsidR="006A5B20" w:rsidRPr="006A5B20" w:rsidRDefault="006A5B20" w:rsidP="006A5B20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Коллекционируем фантики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Коллекционирование фантиков и оберток от конфет, шоколадок и прочих сладостей называется </w:t>
      </w:r>
      <w:proofErr w:type="spellStart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сакулумистикой</w:t>
      </w:r>
      <w:proofErr w:type="spellEnd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. Увлечение </w:t>
      </w:r>
      <w:proofErr w:type="spellStart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сакулумистикой</w:t>
      </w:r>
      <w:proofErr w:type="spellEnd"/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начинается в детстве и, как правило, с возрастом переходит в более известные виды коллекционирования. Однако некоторые люди остаются верны своему хобби и всю жизнь продолжают собирать «конфетную коллекцию».</w:t>
      </w:r>
    </w:p>
    <w:p w:rsidR="006A5B20" w:rsidRPr="006A5B20" w:rsidRDefault="006A5B20" w:rsidP="006A5B20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Играем с фантиками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Фантики могут пригодиться не только для творчества, но и для игры.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Подвижные игры.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«Кто быстрее соберет фантики», «Чей фантик дальше улетит», «Чья дорожка из фантиков длиннее».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игры: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«Угадай конфетку», «Сложи фантик», «Парные фантики», «Сосчитай фантики».</w:t>
      </w:r>
    </w:p>
    <w:p w:rsidR="006A5B20" w:rsidRPr="006A5B20" w:rsidRDefault="006A5B20" w:rsidP="006A5B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Дефиле из фантиков.</w:t>
      </w: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Из фантиков можно сделать костюмы и провести показ мод.</w:t>
      </w:r>
    </w:p>
    <w:p w:rsidR="006A5B20" w:rsidRPr="006A5B20" w:rsidRDefault="006A5B20" w:rsidP="006A5B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Фантики когда-то дали свое название такой известной игре как «Фанты».   С участников игры собирают по одному фантику, выбирают ведущего и завязывают ему глаза. По ходу игры ведущий придумывает для хозяев фантиков определенное задание — кому-то песенку спеть, кому-то попрыгать на одной ножке, кому-то прокукарекать и так далее.</w:t>
      </w:r>
    </w:p>
    <w:p w:rsidR="006A5B20" w:rsidRPr="006A5B20" w:rsidRDefault="006A5B20" w:rsidP="006A5B20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="Arial"/>
          <w:color w:val="333333"/>
          <w:kern w:val="36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333333"/>
          <w:kern w:val="36"/>
          <w:sz w:val="28"/>
          <w:szCs w:val="28"/>
          <w:lang w:eastAsia="ru-RU"/>
        </w:rPr>
        <w:t>Фантики. Поделки из фантиков</w:t>
      </w:r>
    </w:p>
    <w:p w:rsidR="006A5B20" w:rsidRPr="006A5B20" w:rsidRDefault="006A5B20" w:rsidP="006A5B20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Фантики, эти «одёжки для конфет», содержат очень богатый потенциал для творчества, и из них можно смастерить огромное количество всевозможных поделок. Убедитесь в этом сами, ознакомившись с публикациями на страницах данного раздела.</w:t>
      </w:r>
    </w:p>
    <w:p w:rsidR="006A5B20" w:rsidRPr="006A5B20" w:rsidRDefault="006A5B20" w:rsidP="006A5B20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Не спешите выбрасывать конфетные обёртки: ведь в умелых руках они могут стать крыльями диковинной бабочки. Или плавниками золотой рыбки; хвостом сказочной Жар-птицы; нарядом старинной русской барыни, чудесными цветами и звёздами. В этом разделе </w:t>
      </w:r>
      <w:proofErr w:type="gramStart"/>
      <w:r w:rsidRPr="006A5B2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–м</w:t>
      </w:r>
      <w:proofErr w:type="gramEnd"/>
      <w:r w:rsidRPr="006A5B2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атериалы о том, как «подарить фантику вторую жизнь», а детей занять увлекательным и необычным творчеством.</w:t>
      </w:r>
    </w:p>
    <w:p w:rsidR="006A5B20" w:rsidRPr="006A5B20" w:rsidRDefault="006A5B20" w:rsidP="006A5B20">
      <w:pPr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A5B20">
        <w:rPr>
          <w:rFonts w:asciiTheme="majorHAnsi" w:eastAsia="Times New Roman" w:hAnsiTheme="majorHAnsi" w:cs="Arial"/>
          <w:sz w:val="28"/>
          <w:szCs w:val="28"/>
          <w:lang w:eastAsia="ru-RU"/>
        </w:rPr>
        <w:t>Съел конфетку – не сори. Фантик в дело примени!</w:t>
      </w:r>
    </w:p>
    <w:p w:rsidR="007710F8" w:rsidRDefault="007710F8"/>
    <w:sectPr w:rsidR="007710F8" w:rsidSect="006A5B20"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0"/>
    <w:rsid w:val="006A5B20"/>
    <w:rsid w:val="007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2023-08-23T08:19:00Z</dcterms:created>
  <dcterms:modified xsi:type="dcterms:W3CDTF">2023-08-23T08:25:00Z</dcterms:modified>
</cp:coreProperties>
</file>