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2A" w:rsidRPr="006D6C4C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36"/>
          <w:szCs w:val="36"/>
        </w:rPr>
      </w:pPr>
      <w:r w:rsidRPr="006D6C4C">
        <w:rPr>
          <w:rStyle w:val="c12"/>
          <w:bCs/>
          <w:color w:val="000000"/>
          <w:sz w:val="36"/>
          <w:szCs w:val="36"/>
        </w:rPr>
        <w:t>муниципальное дошкольное образовательное учреждение «Детский сад № 185»</w:t>
      </w: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Pr="006679AC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</w:rPr>
      </w:pPr>
      <w:r w:rsidRPr="006679AC">
        <w:rPr>
          <w:rStyle w:val="c12"/>
          <w:bCs/>
          <w:color w:val="000000"/>
          <w:sz w:val="28"/>
          <w:szCs w:val="28"/>
        </w:rPr>
        <w:t>УТВЕРЖДАЮ</w:t>
      </w:r>
    </w:p>
    <w:p w:rsidR="00CF0F2A" w:rsidRPr="006679AC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</w:rPr>
      </w:pPr>
      <w:r w:rsidRPr="006679AC">
        <w:rPr>
          <w:rStyle w:val="c12"/>
          <w:bCs/>
          <w:color w:val="000000"/>
          <w:sz w:val="28"/>
          <w:szCs w:val="28"/>
        </w:rPr>
        <w:t>Заведующий МДОУ «Детский сад № 185»</w:t>
      </w:r>
    </w:p>
    <w:p w:rsidR="00CF0F2A" w:rsidRPr="006679AC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</w:rPr>
      </w:pPr>
      <w:r w:rsidRPr="006679AC">
        <w:rPr>
          <w:rStyle w:val="c12"/>
          <w:bCs/>
          <w:color w:val="000000"/>
          <w:sz w:val="28"/>
          <w:szCs w:val="28"/>
        </w:rPr>
        <w:t>________________М.Ю.Окишева</w:t>
      </w:r>
    </w:p>
    <w:p w:rsidR="00CF0F2A" w:rsidRPr="006679AC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</w:rPr>
      </w:pPr>
      <w:r w:rsidRPr="006679AC">
        <w:rPr>
          <w:rStyle w:val="c12"/>
          <w:bCs/>
          <w:color w:val="000000"/>
          <w:sz w:val="28"/>
          <w:szCs w:val="28"/>
        </w:rPr>
        <w:t>Приказ № 01-15/67 от 02.08.2021 г.</w:t>
      </w:r>
    </w:p>
    <w:p w:rsidR="00CF0F2A" w:rsidRPr="006679AC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CF0F2A" w:rsidRPr="0001095B" w:rsidRDefault="00CF0F2A" w:rsidP="0001095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353E28">
        <w:rPr>
          <w:rStyle w:val="c12"/>
          <w:b/>
          <w:bCs/>
          <w:color w:val="000000"/>
          <w:sz w:val="40"/>
          <w:szCs w:val="40"/>
        </w:rPr>
        <w:t xml:space="preserve">Дополнительная общеобразовательная – дополнительная общеразвивающая программа </w:t>
      </w:r>
      <w:r w:rsidRPr="00353E28">
        <w:rPr>
          <w:rStyle w:val="c14"/>
          <w:b/>
          <w:bCs/>
          <w:color w:val="000000"/>
          <w:sz w:val="40"/>
          <w:szCs w:val="40"/>
        </w:rPr>
        <w:t>« </w:t>
      </w:r>
      <w:r w:rsidRPr="00353E28">
        <w:rPr>
          <w:rStyle w:val="c13"/>
          <w:b/>
          <w:bCs/>
          <w:color w:val="000000"/>
          <w:sz w:val="40"/>
          <w:szCs w:val="40"/>
        </w:rPr>
        <w:t>Весёлые нотки</w:t>
      </w:r>
      <w:r w:rsidRPr="00353E28">
        <w:rPr>
          <w:rStyle w:val="c14"/>
          <w:b/>
          <w:bCs/>
          <w:color w:val="000000"/>
          <w:sz w:val="40"/>
          <w:szCs w:val="40"/>
        </w:rPr>
        <w:t>»</w:t>
      </w:r>
    </w:p>
    <w:p w:rsidR="00CF0F2A" w:rsidRPr="00353E28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музыкальный руководитель</w:t>
      </w: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Леонтьева Е.В.</w:t>
      </w: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F0F2A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F0F2A" w:rsidRDefault="00C24F50" w:rsidP="00C24F50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     2021 г</w:t>
      </w:r>
    </w:p>
    <w:p w:rsidR="008123CA" w:rsidRPr="00FF02D2" w:rsidRDefault="008123CA" w:rsidP="008123CA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</w:p>
    <w:p w:rsidR="008123CA" w:rsidRPr="00214DFA" w:rsidRDefault="008123CA" w:rsidP="00214DFA">
      <w:pPr>
        <w:spacing w:after="0" w:line="360" w:lineRule="auto"/>
        <w:rPr>
          <w:rFonts w:ascii="Times New Roman" w:hAnsi="Times New Roman"/>
          <w:b/>
          <w:iCs/>
          <w:sz w:val="32"/>
          <w:szCs w:val="32"/>
        </w:rPr>
      </w:pPr>
      <w:r w:rsidRPr="00214DFA">
        <w:rPr>
          <w:rFonts w:ascii="Times New Roman" w:hAnsi="Times New Roman"/>
          <w:b/>
          <w:iCs/>
          <w:sz w:val="32"/>
          <w:szCs w:val="32"/>
        </w:rPr>
        <w:t>СОДЕРЖАНИЕ:</w:t>
      </w:r>
    </w:p>
    <w:p w:rsidR="000C5368" w:rsidRPr="009C4AFA" w:rsidRDefault="000C5368" w:rsidP="000C53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 CYR" w:hAnsi="Times New Roman CYR" w:cs="Times New Roman CYR"/>
          <w:sz w:val="36"/>
          <w:szCs w:val="36"/>
        </w:rPr>
      </w:pPr>
    </w:p>
    <w:p w:rsidR="000C5368" w:rsidRPr="009C4AFA" w:rsidRDefault="000C5368" w:rsidP="000C53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C4AFA">
        <w:rPr>
          <w:rFonts w:ascii="Times New Roman CYR" w:hAnsi="Times New Roman CYR" w:cs="Times New Roman CYR"/>
          <w:b/>
          <w:bCs/>
          <w:sz w:val="32"/>
          <w:szCs w:val="32"/>
        </w:rPr>
        <w:t xml:space="preserve"> I Целевой раздел  </w:t>
      </w:r>
    </w:p>
    <w:p w:rsidR="000C5368" w:rsidRPr="009C4AFA" w:rsidRDefault="000C5368" w:rsidP="000C53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 CYR" w:hAnsi="Times New Roman CYR" w:cs="Times New Roman CYR"/>
          <w:sz w:val="32"/>
          <w:szCs w:val="32"/>
        </w:rPr>
      </w:pPr>
    </w:p>
    <w:p w:rsidR="000C5368" w:rsidRPr="00A60611" w:rsidRDefault="008440D6" w:rsidP="000C53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</w:rPr>
        <w:t>1.1</w:t>
      </w:r>
      <w:r w:rsidR="008A4A10" w:rsidRPr="00A60611">
        <w:rPr>
          <w:rFonts w:ascii="Times New Roman" w:hAnsi="Times New Roman" w:cs="Times New Roman"/>
          <w:sz w:val="28"/>
          <w:szCs w:val="28"/>
        </w:rPr>
        <w:t>.</w:t>
      </w:r>
      <w:r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0C5368" w:rsidRPr="00A6061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A60611" w:rsidRPr="00A60611"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  <w:r w:rsidR="00A60611">
        <w:rPr>
          <w:rFonts w:ascii="Times New Roman" w:hAnsi="Times New Roman" w:cs="Times New Roman"/>
          <w:sz w:val="28"/>
          <w:szCs w:val="28"/>
        </w:rPr>
        <w:t xml:space="preserve">_ </w:t>
      </w:r>
      <w:r w:rsidR="00A60611" w:rsidRPr="00A60611">
        <w:rPr>
          <w:rFonts w:ascii="Times New Roman" w:hAnsi="Times New Roman" w:cs="Times New Roman"/>
        </w:rPr>
        <w:t>3</w:t>
      </w:r>
    </w:p>
    <w:p w:rsidR="000C5368" w:rsidRPr="00A60611" w:rsidRDefault="008A4A10" w:rsidP="00214DF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</w:rPr>
        <w:t xml:space="preserve">. </w:t>
      </w:r>
      <w:r w:rsidR="000C5368" w:rsidRPr="00A60611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A60611" w:rsidRPr="00A60611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  <w:r w:rsidR="00A60611">
        <w:rPr>
          <w:rFonts w:ascii="Times New Roman" w:hAnsi="Times New Roman" w:cs="Times New Roman"/>
          <w:sz w:val="28"/>
          <w:szCs w:val="28"/>
        </w:rPr>
        <w:t>__</w:t>
      </w:r>
      <w:r w:rsidR="00A60611" w:rsidRPr="00A60611">
        <w:rPr>
          <w:rFonts w:ascii="Times New Roman" w:hAnsi="Times New Roman" w:cs="Times New Roman"/>
        </w:rPr>
        <w:t>4</w:t>
      </w:r>
    </w:p>
    <w:p w:rsidR="0056471A" w:rsidRPr="00A60611" w:rsidRDefault="008A4A10" w:rsidP="00214DFA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</w:rPr>
        <w:t xml:space="preserve">. </w:t>
      </w:r>
      <w:r w:rsidR="0056471A" w:rsidRPr="00A60611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56471A" w:rsidRPr="00A60611">
        <w:rPr>
          <w:rFonts w:ascii="Times New Roman" w:hAnsi="Times New Roman" w:cs="Times New Roman"/>
          <w:sz w:val="28"/>
          <w:szCs w:val="28"/>
        </w:rPr>
        <w:t xml:space="preserve">ориентиры 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56471A" w:rsidRPr="00A60611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56471A" w:rsidRPr="00A60611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="0056471A" w:rsidRPr="00A60611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A60611" w:rsidRPr="00A60611">
        <w:rPr>
          <w:rFonts w:ascii="Times New Roman" w:hAnsi="Times New Roman" w:cs="Times New Roman"/>
          <w:sz w:val="28"/>
          <w:szCs w:val="28"/>
        </w:rPr>
        <w:softHyphen/>
      </w:r>
      <w:r w:rsidR="00A60611" w:rsidRPr="00A60611">
        <w:rPr>
          <w:rFonts w:ascii="Times New Roman" w:hAnsi="Times New Roman" w:cs="Times New Roman"/>
          <w:sz w:val="28"/>
          <w:szCs w:val="28"/>
        </w:rPr>
        <w:softHyphen/>
        <w:t>__</w:t>
      </w:r>
      <w:r w:rsidR="00A60611" w:rsidRPr="00A60611">
        <w:rPr>
          <w:rFonts w:ascii="Times New Roman" w:hAnsi="Times New Roman" w:cs="Times New Roman"/>
        </w:rPr>
        <w:t>5</w:t>
      </w:r>
    </w:p>
    <w:p w:rsidR="008A4A10" w:rsidRPr="00A60611" w:rsidRDefault="008A4A10" w:rsidP="008A4A10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Cs/>
          <w:sz w:val="28"/>
          <w:szCs w:val="28"/>
        </w:rPr>
      </w:pPr>
      <w:r w:rsidRPr="00A606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0611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Pr="00A60611">
        <w:rPr>
          <w:rFonts w:ascii="Times New Roman" w:hAnsi="Times New Roman" w:cs="Times New Roman"/>
          <w:sz w:val="28"/>
          <w:szCs w:val="28"/>
        </w:rPr>
        <w:t>планируемые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Pr="00A60611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Pr="00A60611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C24F50" w:rsidRPr="00A60611">
        <w:rPr>
          <w:rFonts w:ascii="Times New Roman" w:hAnsi="Times New Roman" w:cs="Times New Roman"/>
          <w:sz w:val="28"/>
          <w:szCs w:val="28"/>
        </w:rPr>
        <w:t xml:space="preserve"> </w:t>
      </w:r>
      <w:r w:rsidRPr="00A6061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60611" w:rsidRPr="00A60611">
        <w:rPr>
          <w:rFonts w:ascii="Times New Roman" w:hAnsi="Times New Roman" w:cs="Times New Roman"/>
          <w:sz w:val="28"/>
          <w:szCs w:val="28"/>
        </w:rPr>
        <w:t xml:space="preserve"> _____</w:t>
      </w:r>
      <w:r w:rsidR="00A60611" w:rsidRPr="00A60611">
        <w:rPr>
          <w:rFonts w:ascii="Times New Roman" w:hAnsi="Times New Roman" w:cs="Times New Roman"/>
        </w:rPr>
        <w:t>6</w:t>
      </w:r>
    </w:p>
    <w:p w:rsidR="0056471A" w:rsidRPr="00A60611" w:rsidRDefault="0056471A" w:rsidP="008A4A1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8123CA" w:rsidRPr="008A4A10" w:rsidRDefault="00214DFA" w:rsidP="00214DFA">
      <w:pPr>
        <w:spacing w:after="0" w:line="240" w:lineRule="auto"/>
        <w:rPr>
          <w:rFonts w:ascii="Times New Roman" w:hAnsi="Times New Roman"/>
          <w:b/>
          <w:iCs/>
          <w:sz w:val="32"/>
          <w:szCs w:val="32"/>
        </w:rPr>
      </w:pPr>
      <w:r w:rsidRPr="00214DFA">
        <w:rPr>
          <w:rFonts w:ascii="Times New Roman" w:hAnsi="Times New Roman"/>
          <w:b/>
          <w:iCs/>
          <w:sz w:val="32"/>
          <w:szCs w:val="32"/>
          <w:lang w:val="en-US"/>
        </w:rPr>
        <w:t>II</w:t>
      </w:r>
      <w:r w:rsidRPr="008A4A10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8123CA" w:rsidRPr="00214DFA">
        <w:rPr>
          <w:rFonts w:ascii="Times New Roman" w:hAnsi="Times New Roman"/>
          <w:b/>
          <w:iCs/>
          <w:sz w:val="32"/>
          <w:szCs w:val="32"/>
        </w:rPr>
        <w:t>Содержательный раздел</w:t>
      </w:r>
    </w:p>
    <w:p w:rsidR="00214DFA" w:rsidRPr="008A4A10" w:rsidRDefault="00214DFA" w:rsidP="00214D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D13DD" w:rsidRPr="007D13DD" w:rsidRDefault="008123CA" w:rsidP="0058201D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123CA">
        <w:rPr>
          <w:rFonts w:ascii="Times New Roman" w:hAnsi="Times New Roman"/>
          <w:iCs/>
          <w:sz w:val="28"/>
          <w:szCs w:val="28"/>
        </w:rPr>
        <w:t>2.1.</w:t>
      </w:r>
      <w:r w:rsidR="008A4A10" w:rsidRPr="008A4A10">
        <w:rPr>
          <w:rFonts w:ascii="Times New Roman" w:hAnsi="Times New Roman"/>
          <w:iCs/>
          <w:sz w:val="28"/>
          <w:szCs w:val="28"/>
        </w:rPr>
        <w:t xml:space="preserve"> </w:t>
      </w:r>
      <w:r w:rsidR="007D13DD" w:rsidRPr="007D13DD">
        <w:rPr>
          <w:rFonts w:ascii="Times New Roman" w:hAnsi="Times New Roman"/>
          <w:iCs/>
          <w:sz w:val="28"/>
          <w:szCs w:val="28"/>
        </w:rPr>
        <w:t xml:space="preserve">Описание </w:t>
      </w:r>
      <w:r w:rsidR="00C24F50">
        <w:rPr>
          <w:rFonts w:ascii="Times New Roman" w:hAnsi="Times New Roman"/>
          <w:iCs/>
          <w:sz w:val="28"/>
          <w:szCs w:val="28"/>
        </w:rPr>
        <w:t xml:space="preserve"> </w:t>
      </w:r>
      <w:r w:rsidR="007D13DD" w:rsidRPr="007D13DD">
        <w:rPr>
          <w:rFonts w:ascii="Times New Roman" w:hAnsi="Times New Roman"/>
          <w:iCs/>
          <w:sz w:val="28"/>
          <w:szCs w:val="28"/>
        </w:rPr>
        <w:t xml:space="preserve">образовательной </w:t>
      </w:r>
      <w:r w:rsidR="00C24F50">
        <w:rPr>
          <w:rFonts w:ascii="Times New Roman" w:hAnsi="Times New Roman"/>
          <w:iCs/>
          <w:sz w:val="28"/>
          <w:szCs w:val="28"/>
        </w:rPr>
        <w:t xml:space="preserve"> </w:t>
      </w:r>
      <w:r w:rsidR="007D13DD" w:rsidRPr="007D13DD">
        <w:rPr>
          <w:rFonts w:ascii="Times New Roman" w:hAnsi="Times New Roman"/>
          <w:iCs/>
          <w:sz w:val="28"/>
          <w:szCs w:val="28"/>
        </w:rPr>
        <w:t xml:space="preserve">деятельности </w:t>
      </w:r>
      <w:r w:rsidR="00C24F50">
        <w:rPr>
          <w:rFonts w:ascii="Times New Roman" w:hAnsi="Times New Roman"/>
          <w:iCs/>
          <w:sz w:val="28"/>
          <w:szCs w:val="28"/>
        </w:rPr>
        <w:t xml:space="preserve"> </w:t>
      </w:r>
      <w:r w:rsidR="007D13DD" w:rsidRPr="007D13DD">
        <w:rPr>
          <w:rFonts w:ascii="Times New Roman" w:hAnsi="Times New Roman"/>
          <w:iCs/>
          <w:sz w:val="28"/>
          <w:szCs w:val="28"/>
        </w:rPr>
        <w:t>кружка</w:t>
      </w:r>
      <w:r w:rsidR="00A60611">
        <w:rPr>
          <w:rFonts w:ascii="Times New Roman" w:hAnsi="Times New Roman"/>
          <w:iCs/>
          <w:sz w:val="28"/>
          <w:szCs w:val="28"/>
        </w:rPr>
        <w:t>___________________</w:t>
      </w:r>
      <w:r w:rsidR="00A60611" w:rsidRPr="00A60611">
        <w:rPr>
          <w:rFonts w:ascii="Times New Roman" w:hAnsi="Times New Roman"/>
          <w:iCs/>
        </w:rPr>
        <w:t>7</w:t>
      </w:r>
    </w:p>
    <w:p w:rsidR="0058201D" w:rsidRDefault="008123CA" w:rsidP="0058201D">
      <w:pPr>
        <w:spacing w:after="0" w:line="240" w:lineRule="auto"/>
        <w:rPr>
          <w:rStyle w:val="FontStyle216"/>
          <w:rFonts w:ascii="Times New Roman" w:hAnsi="Times New Roman" w:cs="Times New Roman"/>
          <w:sz w:val="28"/>
          <w:szCs w:val="28"/>
        </w:rPr>
      </w:pPr>
      <w:r w:rsidRPr="008123CA">
        <w:rPr>
          <w:rFonts w:ascii="Times New Roman" w:hAnsi="Times New Roman"/>
          <w:iCs/>
          <w:sz w:val="28"/>
          <w:szCs w:val="28"/>
        </w:rPr>
        <w:t xml:space="preserve">2.2. </w:t>
      </w:r>
      <w:r w:rsidR="0058201D" w:rsidRPr="0058201D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Перспективное </w:t>
      </w:r>
      <w:r w:rsidR="009F7A84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201D" w:rsidRPr="0058201D">
        <w:rPr>
          <w:rStyle w:val="FontStyle216"/>
          <w:rFonts w:ascii="Times New Roman" w:hAnsi="Times New Roman" w:cs="Times New Roman"/>
          <w:b w:val="0"/>
          <w:sz w:val="28"/>
          <w:szCs w:val="28"/>
        </w:rPr>
        <w:t>планирование</w:t>
      </w:r>
      <w:r w:rsidR="00A60611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____________________________________</w:t>
      </w:r>
      <w:r w:rsidR="00A60611">
        <w:rPr>
          <w:rStyle w:val="FontStyle216"/>
          <w:rFonts w:ascii="Times New Roman" w:hAnsi="Times New Roman" w:cs="Times New Roman"/>
          <w:b w:val="0"/>
          <w:sz w:val="22"/>
          <w:szCs w:val="22"/>
        </w:rPr>
        <w:t>9</w:t>
      </w:r>
      <w:r w:rsidR="0058201D" w:rsidRPr="00352DB9">
        <w:rPr>
          <w:rStyle w:val="FontStyle216"/>
          <w:rFonts w:ascii="Times New Roman" w:hAnsi="Times New Roman" w:cs="Times New Roman"/>
          <w:sz w:val="28"/>
          <w:szCs w:val="28"/>
        </w:rPr>
        <w:t xml:space="preserve"> </w:t>
      </w:r>
    </w:p>
    <w:p w:rsidR="00A737D8" w:rsidRPr="00A737D8" w:rsidRDefault="00A737D8" w:rsidP="00A737D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 xml:space="preserve">2.3. Взаимодействие 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 xml:space="preserve">педагога 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 xml:space="preserve">с 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 xml:space="preserve">родителями 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 xml:space="preserve">и 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>воспитателями</w:t>
      </w:r>
      <w:r w:rsidR="00C24F50"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 xml:space="preserve"> в процессе кружковой деятельности</w:t>
      </w:r>
      <w:r w:rsidR="00A60611">
        <w:rPr>
          <w:bCs/>
          <w:color w:val="000000"/>
          <w:sz w:val="28"/>
          <w:szCs w:val="28"/>
        </w:rPr>
        <w:t xml:space="preserve"> ___________________________________________ </w:t>
      </w:r>
      <w:r w:rsidR="00A60611" w:rsidRPr="00A60611">
        <w:rPr>
          <w:bCs/>
          <w:color w:val="000000"/>
          <w:sz w:val="22"/>
          <w:szCs w:val="22"/>
        </w:rPr>
        <w:t>14</w:t>
      </w:r>
    </w:p>
    <w:p w:rsidR="008123CA" w:rsidRPr="008123CA" w:rsidRDefault="008123CA" w:rsidP="008123C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737D8" w:rsidRDefault="00A737D8" w:rsidP="00A737D8">
      <w:pPr>
        <w:spacing w:after="0" w:line="240" w:lineRule="auto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III  </w:t>
      </w:r>
      <w:r w:rsidRPr="00A737D8">
        <w:rPr>
          <w:rFonts w:ascii="Times New Roman" w:hAnsi="Times New Roman"/>
          <w:b/>
          <w:iCs/>
          <w:sz w:val="32"/>
          <w:szCs w:val="32"/>
        </w:rPr>
        <w:t>Организационный раздел</w:t>
      </w:r>
    </w:p>
    <w:p w:rsidR="00A737D8" w:rsidRDefault="00A737D8" w:rsidP="00A737D8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BB1D85" w:rsidRDefault="008123CA" w:rsidP="00BB1D8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123CA">
        <w:rPr>
          <w:rFonts w:ascii="Times New Roman" w:hAnsi="Times New Roman"/>
          <w:iCs/>
          <w:sz w:val="28"/>
          <w:szCs w:val="28"/>
        </w:rPr>
        <w:t xml:space="preserve">3.1. </w:t>
      </w:r>
      <w:r w:rsidR="00897D1B" w:rsidRPr="00897D1B">
        <w:rPr>
          <w:rFonts w:ascii="Times New Roman" w:hAnsi="Times New Roman" w:cs="Times New Roman"/>
          <w:bCs/>
          <w:iCs/>
          <w:sz w:val="28"/>
          <w:szCs w:val="28"/>
        </w:rPr>
        <w:t xml:space="preserve">Расписание </w:t>
      </w:r>
      <w:r w:rsidR="007F31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D1B" w:rsidRPr="00897D1B">
        <w:rPr>
          <w:rFonts w:ascii="Times New Roman" w:hAnsi="Times New Roman" w:cs="Times New Roman"/>
          <w:bCs/>
          <w:iCs/>
          <w:sz w:val="28"/>
          <w:szCs w:val="28"/>
        </w:rPr>
        <w:t xml:space="preserve">работы </w:t>
      </w:r>
      <w:r w:rsidR="007F31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7D1B" w:rsidRPr="00897D1B">
        <w:rPr>
          <w:rFonts w:ascii="Times New Roman" w:hAnsi="Times New Roman" w:cs="Times New Roman"/>
          <w:bCs/>
          <w:iCs/>
          <w:sz w:val="28"/>
          <w:szCs w:val="28"/>
        </w:rPr>
        <w:t>кружка</w:t>
      </w:r>
      <w:r w:rsidR="00A60611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</w:t>
      </w:r>
      <w:r w:rsidR="00A60611" w:rsidRPr="00A60611">
        <w:rPr>
          <w:rFonts w:ascii="Times New Roman" w:hAnsi="Times New Roman" w:cs="Times New Roman"/>
          <w:bCs/>
          <w:iCs/>
        </w:rPr>
        <w:t>14</w:t>
      </w:r>
    </w:p>
    <w:p w:rsidR="00897D1B" w:rsidRPr="00897D1B" w:rsidRDefault="00897D1B" w:rsidP="00FE103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97D1B">
        <w:rPr>
          <w:rFonts w:ascii="Times New Roman" w:hAnsi="Times New Roman" w:cs="Times New Roman"/>
          <w:bCs/>
          <w:iCs/>
          <w:sz w:val="28"/>
          <w:szCs w:val="28"/>
        </w:rPr>
        <w:t>3.2. Мониторинг достижений</w:t>
      </w:r>
      <w:r w:rsidR="00C24F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97D1B">
        <w:rPr>
          <w:rFonts w:ascii="Times New Roman" w:hAnsi="Times New Roman" w:cs="Times New Roman"/>
          <w:bCs/>
          <w:iCs/>
          <w:sz w:val="28"/>
          <w:szCs w:val="28"/>
        </w:rPr>
        <w:t xml:space="preserve"> детьми</w:t>
      </w:r>
      <w:r w:rsidR="00C24F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97D1B">
        <w:rPr>
          <w:rFonts w:ascii="Times New Roman" w:hAnsi="Times New Roman" w:cs="Times New Roman"/>
          <w:bCs/>
          <w:iCs/>
          <w:sz w:val="28"/>
          <w:szCs w:val="28"/>
        </w:rPr>
        <w:t xml:space="preserve"> планируемых результатов освоения     программы</w:t>
      </w:r>
      <w:r w:rsidR="00A60611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</w:t>
      </w:r>
      <w:r w:rsidR="00A60611" w:rsidRPr="00A60611">
        <w:rPr>
          <w:rFonts w:ascii="Times New Roman" w:hAnsi="Times New Roman" w:cs="Times New Roman"/>
          <w:bCs/>
          <w:iCs/>
        </w:rPr>
        <w:t>14</w:t>
      </w:r>
    </w:p>
    <w:p w:rsidR="00FE1039" w:rsidRPr="00FE1039" w:rsidRDefault="00897D1B" w:rsidP="00FE1039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E1039">
        <w:rPr>
          <w:iCs/>
          <w:sz w:val="28"/>
          <w:szCs w:val="28"/>
        </w:rPr>
        <w:t>3.3</w:t>
      </w:r>
      <w:r w:rsidR="008123CA" w:rsidRPr="00FE1039">
        <w:rPr>
          <w:iCs/>
          <w:sz w:val="28"/>
          <w:szCs w:val="28"/>
        </w:rPr>
        <w:t>.</w:t>
      </w:r>
      <w:r w:rsidR="00BB1D85" w:rsidRPr="00FE1039">
        <w:rPr>
          <w:iCs/>
          <w:sz w:val="28"/>
          <w:szCs w:val="28"/>
        </w:rPr>
        <w:t xml:space="preserve"> </w:t>
      </w:r>
      <w:r w:rsidR="00FE1039" w:rsidRPr="00FE1039">
        <w:rPr>
          <w:bCs/>
          <w:color w:val="000000"/>
          <w:sz w:val="28"/>
          <w:szCs w:val="28"/>
        </w:rPr>
        <w:t>Информационно-методическое обеспечение</w:t>
      </w:r>
      <w:r w:rsidR="00FE1039">
        <w:rPr>
          <w:bCs/>
          <w:color w:val="000000"/>
          <w:sz w:val="28"/>
          <w:szCs w:val="28"/>
        </w:rPr>
        <w:t xml:space="preserve"> </w:t>
      </w:r>
      <w:r w:rsidR="00A60611">
        <w:rPr>
          <w:bCs/>
          <w:color w:val="000000"/>
          <w:sz w:val="28"/>
          <w:szCs w:val="28"/>
        </w:rPr>
        <w:t>_____________________</w:t>
      </w:r>
      <w:r w:rsidR="00A60611">
        <w:rPr>
          <w:bCs/>
          <w:color w:val="000000"/>
          <w:sz w:val="28"/>
          <w:szCs w:val="28"/>
        </w:rPr>
        <w:softHyphen/>
        <w:t xml:space="preserve">_  </w:t>
      </w:r>
      <w:r w:rsidR="00A60611" w:rsidRPr="00A60611">
        <w:rPr>
          <w:bCs/>
          <w:color w:val="000000"/>
          <w:sz w:val="22"/>
          <w:szCs w:val="22"/>
        </w:rPr>
        <w:t>15</w:t>
      </w:r>
    </w:p>
    <w:p w:rsidR="00BB1D85" w:rsidRDefault="00BB1D85" w:rsidP="00FE103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BB1D85" w:rsidRPr="008123CA" w:rsidRDefault="00BB1D85" w:rsidP="00A737D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123CA" w:rsidRPr="008123CA" w:rsidRDefault="008123CA" w:rsidP="008123CA">
      <w:pPr>
        <w:pStyle w:val="Style1"/>
        <w:widowControl/>
        <w:ind w:right="-2"/>
        <w:rPr>
          <w:rStyle w:val="FontStyle11"/>
          <w:rFonts w:eastAsia="Calibri"/>
          <w:b w:val="0"/>
          <w:sz w:val="28"/>
          <w:szCs w:val="28"/>
        </w:rPr>
      </w:pPr>
    </w:p>
    <w:p w:rsidR="008123CA" w:rsidRPr="008123CA" w:rsidRDefault="008123CA" w:rsidP="008123C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Pr="008123CA" w:rsidRDefault="008123CA" w:rsidP="008123C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8123CA" w:rsidRDefault="008123CA" w:rsidP="00CF0F2A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0C5368" w:rsidRPr="000C5368" w:rsidRDefault="000C5368" w:rsidP="000C53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C536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I</w:t>
      </w:r>
      <w:r w:rsidR="006679AC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0C536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C5368">
        <w:rPr>
          <w:rFonts w:ascii="Times New Roman" w:hAnsi="Times New Roman" w:cs="Times New Roman"/>
          <w:b/>
          <w:bCs/>
          <w:sz w:val="28"/>
          <w:szCs w:val="28"/>
        </w:rPr>
        <w:t>ЦЕЛЕ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C5368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0C536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РАЗДЕЛ</w:t>
      </w:r>
    </w:p>
    <w:p w:rsidR="000C5368" w:rsidRDefault="000C5368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9620D" w:rsidRPr="00343A7A" w:rsidRDefault="000C5368" w:rsidP="000C5368">
      <w:pPr>
        <w:pStyle w:val="c7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Cs/>
          <w:spacing w:val="1"/>
          <w:sz w:val="32"/>
          <w:szCs w:val="32"/>
        </w:rPr>
      </w:pPr>
      <w:r w:rsidRPr="00343A7A">
        <w:rPr>
          <w:rFonts w:ascii="Times New Roman CYR" w:hAnsi="Times New Roman CYR" w:cs="Times New Roman CYR"/>
          <w:bCs/>
          <w:spacing w:val="1"/>
          <w:sz w:val="32"/>
          <w:szCs w:val="32"/>
        </w:rPr>
        <w:t>Пояснительная записка</w:t>
      </w:r>
    </w:p>
    <w:p w:rsidR="000C5368" w:rsidRDefault="000C5368" w:rsidP="000C536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системе образовательных программ дополнительного образования детей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данная программа коллективного музицирования оркестра шумовых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инструментов  имеет </w:t>
      </w:r>
      <w:r>
        <w:rPr>
          <w:rStyle w:val="c2"/>
          <w:i/>
          <w:iCs/>
          <w:color w:val="000000"/>
          <w:sz w:val="28"/>
          <w:szCs w:val="28"/>
        </w:rPr>
        <w:t>художественно-эстетическую направленность </w:t>
      </w:r>
      <w:r>
        <w:rPr>
          <w:rStyle w:val="c2"/>
          <w:color w:val="000000"/>
          <w:sz w:val="28"/>
          <w:szCs w:val="28"/>
        </w:rPr>
        <w:t>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включает в себя художественное воспитание и общее музыкальное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образование, основанное на традиционных богатых образцах национальной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музыки, отечественной и зарубежной классики.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Коллективное музицирование является одной из форм музыкального развития, которая способствует формированию навыков коллективной игры, развитию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природных музыкальных данных и художественно-эстетическому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воспитанию дошкольников. В 20 веке встал вопрос об использовании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детских музыкальных инструментов в музыкальном воспитании детей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дошкольного возраста. Об этом неоднократно говорили известные педагоги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музыканты: Б. Асафьев, Б. Яворский, Н. Ветлугина и др.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Основой для данной программы является программа «Этот удивительный</w:t>
      </w:r>
    </w:p>
    <w:p w:rsidR="00CF0F2A" w:rsidRPr="00F56A77" w:rsidRDefault="00AC0E17" w:rsidP="00F56A77">
      <w:pPr>
        <w:pStyle w:val="1"/>
        <w:spacing w:before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Style w:val="c2"/>
          <w:b w:val="0"/>
          <w:color w:val="000000"/>
        </w:rPr>
        <w:t xml:space="preserve">ритм» </w:t>
      </w:r>
      <w:r w:rsidR="00CF0F2A" w:rsidRPr="00AC0E17">
        <w:rPr>
          <w:rStyle w:val="c2"/>
          <w:b w:val="0"/>
          <w:color w:val="000000"/>
        </w:rPr>
        <w:t xml:space="preserve"> И. Каплуновой, И. Новоскольцевой</w:t>
      </w:r>
      <w:r w:rsidR="004E76C6">
        <w:rPr>
          <w:rStyle w:val="c2"/>
          <w:b w:val="0"/>
          <w:color w:val="000000"/>
        </w:rPr>
        <w:t xml:space="preserve">, </w:t>
      </w:r>
      <w:r w:rsidR="00CF0F2A" w:rsidRPr="00AC0E17">
        <w:rPr>
          <w:rStyle w:val="c2"/>
          <w:b w:val="0"/>
          <w:color w:val="000000"/>
        </w:rPr>
        <w:t>созданна</w:t>
      </w:r>
      <w:r>
        <w:rPr>
          <w:rStyle w:val="c2"/>
          <w:b w:val="0"/>
          <w:color w:val="000000"/>
        </w:rPr>
        <w:t>я</w:t>
      </w:r>
      <w:r w:rsidR="00CF0F2A" w:rsidRPr="00AC0E17">
        <w:rPr>
          <w:rStyle w:val="c2"/>
          <w:b w:val="0"/>
          <w:color w:val="000000"/>
        </w:rPr>
        <w:t xml:space="preserve"> по системе музыкальной педагогики Карла ОРФА. Данна</w:t>
      </w:r>
      <w:r w:rsidR="004E76C6">
        <w:rPr>
          <w:rStyle w:val="c2"/>
          <w:b w:val="0"/>
          <w:color w:val="000000"/>
        </w:rPr>
        <w:t>я</w:t>
      </w:r>
      <w:r w:rsidR="00CF0F2A" w:rsidRPr="00AC0E17">
        <w:rPr>
          <w:rStyle w:val="c2"/>
          <w:b w:val="0"/>
          <w:color w:val="000000"/>
        </w:rPr>
        <w:t xml:space="preserve"> программа</w:t>
      </w:r>
      <w:r w:rsidR="004E76C6">
        <w:rPr>
          <w:rStyle w:val="c2"/>
          <w:b w:val="0"/>
          <w:color w:val="000000"/>
        </w:rPr>
        <w:t xml:space="preserve"> </w:t>
      </w:r>
      <w:r w:rsidR="00CF0F2A" w:rsidRPr="00AC0E17">
        <w:rPr>
          <w:rStyle w:val="c2"/>
          <w:b w:val="0"/>
          <w:color w:val="000000"/>
        </w:rPr>
        <w:t>дает наиболее широкий спектр возможностей использования музыкальных</w:t>
      </w:r>
      <w:r w:rsidR="00F56A77">
        <w:rPr>
          <w:rStyle w:val="c2"/>
          <w:b w:val="0"/>
          <w:color w:val="000000"/>
        </w:rPr>
        <w:t xml:space="preserve"> </w:t>
      </w:r>
      <w:r w:rsidR="00CF0F2A" w:rsidRPr="00F56A77">
        <w:rPr>
          <w:rStyle w:val="c2"/>
          <w:b w:val="0"/>
          <w:color w:val="000000"/>
        </w:rPr>
        <w:t>инструментов и как следствие проявление музыкальных и творческих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способностей детей.</w:t>
      </w:r>
    </w:p>
    <w:p w:rsidR="00CF0F2A" w:rsidRDefault="00CF0F2A" w:rsidP="006679A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Актуальность </w:t>
      </w:r>
      <w:r>
        <w:rPr>
          <w:rStyle w:val="c2"/>
          <w:color w:val="000000"/>
          <w:sz w:val="28"/>
          <w:szCs w:val="28"/>
        </w:rPr>
        <w:t>данной программы определяется потребностью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возрождении и широком приобщении детей к традициям национальной</w:t>
      </w:r>
    </w:p>
    <w:p w:rsidR="00CF0F2A" w:rsidRDefault="00CF0F2A" w:rsidP="006F183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музыкальной культуры</w:t>
      </w:r>
      <w:r w:rsidR="006F1838">
        <w:rPr>
          <w:rStyle w:val="c2"/>
          <w:color w:val="000000"/>
          <w:sz w:val="28"/>
          <w:szCs w:val="28"/>
        </w:rPr>
        <w:t>.</w:t>
      </w:r>
    </w:p>
    <w:p w:rsidR="00CF0F2A" w:rsidRDefault="00CF0F2A" w:rsidP="006679A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Радость и удовольствие от совместного музицирования с первых дней</w:t>
      </w:r>
    </w:p>
    <w:p w:rsidR="00CF0F2A" w:rsidRDefault="00CF0F2A" w:rsidP="006679A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обучения музыке – залог интереса ребенка к этому виду искусства. При этом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становится активным участником ансамбля, независимо от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уровня его способностей и образования на данный момент, что способствует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психологической раскованности, свободе, дружелюбной атмосфере в группе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среди учеников. Совместное музицирование способствует созданию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мотивации для совершенствования навыков игры на инструменте, развитию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таких качеств, как внимательность, ответственность, дисциплинированность,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целеустремленность, коллективизм.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Педагогическая целесообразность </w:t>
      </w:r>
      <w:r>
        <w:rPr>
          <w:rStyle w:val="c2"/>
          <w:color w:val="000000"/>
          <w:sz w:val="28"/>
          <w:szCs w:val="28"/>
        </w:rPr>
        <w:t>программы связана с направлением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образовательного процесса на развитие эстетического вкуса учащихся, на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практическое применение навыков игры на инструменте, а так же с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обеспечением возможности концертной практики для каждого обучающегося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составе оркестра, что имеет большое воспитательное значение.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Совершенствование системы музыкального образования - не только задача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педагогов - практиков, но и актуальная проблема фундаментальной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педагогической науки, динамично меняющейся в условиях современной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музыкальной жизни.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Практическая значимость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на детских музыкальных инструментах (ДМИ) – это один из видов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детской исполнительской деятельности. В процессе игры на ДМИ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совершенствуется эстетическое воспитание и эстетические чувства ребёнка.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способствует развитию волевых качеств: выдержке, настойчивости,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целеустремлённости, усидчивости, а также развитию памяти и умению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концентрировать внимание. Когда ребёнок слышит звучание разных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музыкальных инструментов, развиваются его мышление, аналитические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способности. Развивается мускулатура и мелкая моторика пальцев рук.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Способствует развитию фантазии, координации двигательных функций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организма, а также развивает творческие способности, музыкальный вкус,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 понимать музыку. В процессе игры ярко проявляются индивидуальные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черты каждого исполнителя. Обучаясь игре на ДМИ, детям открывается мир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звуков, осознание звучания различных инструментов. У детей улучшается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качество пения, музыкально-ритмических движений, дети чётче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воспроизводят ритм. Игра на ДМИ помогает передать чувства, внутренний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духовный мир. Это прекрасное средство развития мышления, творческой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инициативы, сознательных отношений между детьми.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  <w:sz w:val="28"/>
          <w:szCs w:val="28"/>
        </w:rPr>
      </w:pPr>
    </w:p>
    <w:p w:rsidR="00CF0F2A" w:rsidRDefault="00214DFA" w:rsidP="00CF0F2A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1.2</w:t>
      </w:r>
      <w:r w:rsidR="002F5398">
        <w:rPr>
          <w:rStyle w:val="c9"/>
          <w:b/>
          <w:bCs/>
          <w:color w:val="000000"/>
          <w:sz w:val="28"/>
          <w:szCs w:val="28"/>
        </w:rPr>
        <w:t xml:space="preserve">  </w:t>
      </w:r>
      <w:r w:rsidR="00CF0F2A">
        <w:rPr>
          <w:rStyle w:val="c9"/>
          <w:b/>
          <w:bCs/>
          <w:color w:val="000000"/>
          <w:sz w:val="28"/>
          <w:szCs w:val="28"/>
        </w:rPr>
        <w:t>ЦЕЛИ И ЗАДАЧИ ПРОГРАММЫ</w:t>
      </w:r>
    </w:p>
    <w:p w:rsidR="002F5398" w:rsidRDefault="002F5398" w:rsidP="00CF0F2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0F2A" w:rsidRDefault="00CF0F2A" w:rsidP="00CF0F2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 </w:t>
      </w:r>
      <w:r>
        <w:rPr>
          <w:rStyle w:val="c2"/>
          <w:color w:val="000000"/>
          <w:sz w:val="28"/>
          <w:szCs w:val="28"/>
        </w:rPr>
        <w:t>- формирование и развитие у дошкольников навыков и приемов</w:t>
      </w:r>
    </w:p>
    <w:p w:rsidR="00CF0F2A" w:rsidRDefault="00CF0F2A" w:rsidP="00CF0F2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ансамблевой и оркестровой игры, знаний элементарной нотной грамоты.</w:t>
      </w:r>
    </w:p>
    <w:p w:rsidR="002F5398" w:rsidRDefault="002F5398" w:rsidP="00CF0F2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0F2A" w:rsidRDefault="00CF0F2A" w:rsidP="00CF0F2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</w:t>
      </w:r>
      <w:r>
        <w:rPr>
          <w:rStyle w:val="c9"/>
          <w:b/>
          <w:bCs/>
          <w:color w:val="000000"/>
          <w:sz w:val="28"/>
          <w:szCs w:val="28"/>
        </w:rPr>
        <w:t>. Обучающие: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Обучить детей игре на шумовых инструментах: (металлофон, музыкальный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колокольчик, барабан, треугольник</w:t>
      </w:r>
      <w:r w:rsidR="002864FB">
        <w:rPr>
          <w:rStyle w:val="c2"/>
          <w:color w:val="000000"/>
          <w:sz w:val="28"/>
          <w:szCs w:val="28"/>
        </w:rPr>
        <w:t>, тамбурин</w:t>
      </w:r>
      <w:r>
        <w:rPr>
          <w:rStyle w:val="c2"/>
          <w:color w:val="000000"/>
          <w:sz w:val="28"/>
          <w:szCs w:val="28"/>
        </w:rPr>
        <w:t>);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Познакомить с классической и современной русской музыкой;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Научить творчески, эмоционально исполнять репертуар, уметь передать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у детей навыки совместной игры, развивать чувство ансамбля;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Обучение и знакомство с элементами нотной азбуки и её исполнение.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2.Развивающие</w:t>
      </w:r>
      <w:r>
        <w:rPr>
          <w:rStyle w:val="c2"/>
          <w:color w:val="000000"/>
          <w:sz w:val="28"/>
          <w:szCs w:val="28"/>
        </w:rPr>
        <w:t>:</w:t>
      </w:r>
    </w:p>
    <w:p w:rsidR="006F1838" w:rsidRDefault="00CF0F2A" w:rsidP="006F183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Развивать мышление, аналитические способности;</w:t>
      </w:r>
      <w:r w:rsidR="006F1838" w:rsidRPr="006F1838">
        <w:rPr>
          <w:rStyle w:val="c2"/>
          <w:color w:val="000000"/>
          <w:sz w:val="28"/>
          <w:szCs w:val="28"/>
        </w:rPr>
        <w:t xml:space="preserve"> </w:t>
      </w:r>
      <w:r w:rsidR="006F1838">
        <w:rPr>
          <w:rStyle w:val="c2"/>
          <w:color w:val="000000"/>
          <w:sz w:val="28"/>
          <w:szCs w:val="28"/>
        </w:rPr>
        <w:t>коммуникативные способности детей, основы формирования</w:t>
      </w:r>
    </w:p>
    <w:p w:rsidR="00CF0F2A" w:rsidRDefault="006F1838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культуры общения;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</w:t>
      </w:r>
      <w:r w:rsidR="006F1838">
        <w:rPr>
          <w:rStyle w:val="c2"/>
          <w:color w:val="000000"/>
          <w:sz w:val="28"/>
          <w:szCs w:val="28"/>
        </w:rPr>
        <w:t>ва</w:t>
      </w:r>
      <w:r>
        <w:rPr>
          <w:rStyle w:val="c2"/>
          <w:color w:val="000000"/>
          <w:sz w:val="28"/>
          <w:szCs w:val="28"/>
        </w:rPr>
        <w:t>ть музыкальный слух и чувство ритма;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</w:t>
      </w:r>
      <w:r w:rsidR="006F1838">
        <w:rPr>
          <w:rStyle w:val="c2"/>
          <w:color w:val="000000"/>
          <w:sz w:val="28"/>
          <w:szCs w:val="28"/>
        </w:rPr>
        <w:t>ва</w:t>
      </w:r>
      <w:r>
        <w:rPr>
          <w:rStyle w:val="c2"/>
          <w:color w:val="000000"/>
          <w:sz w:val="28"/>
          <w:szCs w:val="28"/>
        </w:rPr>
        <w:t>ть память и внимание.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Воспитывающие: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Привить усидчивость и трудолюбие;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Воспитать собранность и дисциплину;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Сплотить детей в дружный творческий коллектив;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Воспитать стремление к саморазвитию.</w:t>
      </w:r>
    </w:p>
    <w:p w:rsidR="001D620E" w:rsidRDefault="001D620E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b/>
          <w:color w:val="000000"/>
          <w:sz w:val="28"/>
          <w:szCs w:val="28"/>
        </w:rPr>
        <w:t xml:space="preserve">Принципы </w:t>
      </w:r>
      <w:r w:rsidRPr="001D620E">
        <w:rPr>
          <w:color w:val="000000"/>
          <w:sz w:val="28"/>
          <w:szCs w:val="28"/>
        </w:rPr>
        <w:t>построения программы сводятся к следующему: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1D620E">
        <w:rPr>
          <w:color w:val="000000"/>
          <w:sz w:val="28"/>
          <w:szCs w:val="28"/>
        </w:rPr>
        <w:t>Принцип доступности и индивидуализации, предусматривает учёт возрастных особенностей и возможностей ребёнка.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D620E">
        <w:rPr>
          <w:color w:val="000000"/>
          <w:sz w:val="28"/>
          <w:szCs w:val="28"/>
        </w:rPr>
        <w:t xml:space="preserve"> Принцип постепенного повышения требований, заключается в постановке перед ребёнком и выполнения им всё более трудных новых заданий, в постепенном увеличении объёма и интенсивности нагрузок.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1D620E">
        <w:rPr>
          <w:color w:val="000000"/>
          <w:sz w:val="28"/>
          <w:szCs w:val="28"/>
        </w:rPr>
        <w:t>Принцип систематичности предусматривает непрерывность и регулярность занятий.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4. Принцип сознательности и активности, предполагает обучение, опирающееся на сознательное и заинтересованное  отношение воспитанников к своим действиям.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5. Принцип повторяемости материала.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6. Принцип наглядности.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7. Принцип полноты и целостности музыкального образования детей;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8. Принцип деятельностного подхода;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9. Принцип культуросообразности;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10. Принцип интеграции;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11. Принцип развивающего обучения;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12. Принцип гуманизации;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13. Принцип сотрудничества;</w:t>
      </w:r>
    </w:p>
    <w:p w:rsidR="001D620E" w:rsidRPr="001D620E" w:rsidRDefault="001D620E" w:rsidP="001D620E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D620E">
        <w:rPr>
          <w:color w:val="000000"/>
          <w:sz w:val="28"/>
          <w:szCs w:val="28"/>
        </w:rPr>
        <w:t>14. Принцип преемственности взаимодействия с ребенком в условиях детского сада и семьи;</w:t>
      </w:r>
    </w:p>
    <w:p w:rsidR="001D620E" w:rsidRDefault="001D620E" w:rsidP="00F56A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0C5368" w:rsidRPr="001D620E" w:rsidRDefault="000C5368" w:rsidP="000C536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D620E">
        <w:rPr>
          <w:rStyle w:val="c2"/>
          <w:color w:val="000000"/>
          <w:sz w:val="28"/>
          <w:szCs w:val="28"/>
        </w:rPr>
        <w:t>Программа рассчитана на 1 год обучения детей старшего дошкольного возраста.</w:t>
      </w:r>
    </w:p>
    <w:p w:rsidR="000C5368" w:rsidRPr="001D620E" w:rsidRDefault="000C5368" w:rsidP="000C536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D620E">
        <w:rPr>
          <w:rStyle w:val="c2"/>
          <w:color w:val="000000"/>
          <w:sz w:val="28"/>
          <w:szCs w:val="28"/>
        </w:rPr>
        <w:t>Предполагает занятия: для данного состава 1 раз в неделю по 30 минут.</w:t>
      </w:r>
    </w:p>
    <w:p w:rsidR="000C5368" w:rsidRPr="001D620E" w:rsidRDefault="000C5368" w:rsidP="000C536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870E5">
        <w:rPr>
          <w:rStyle w:val="c2"/>
          <w:color w:val="000000"/>
          <w:sz w:val="28"/>
          <w:szCs w:val="28"/>
        </w:rPr>
        <w:t>Всего </w:t>
      </w:r>
      <w:r w:rsidRPr="00B870E5">
        <w:rPr>
          <w:rStyle w:val="c9"/>
          <w:bCs/>
          <w:color w:val="000000"/>
          <w:sz w:val="28"/>
          <w:szCs w:val="28"/>
        </w:rPr>
        <w:t>16</w:t>
      </w:r>
      <w:r w:rsidRPr="00B870E5">
        <w:rPr>
          <w:rStyle w:val="c9"/>
          <w:b/>
          <w:bCs/>
          <w:color w:val="000000"/>
          <w:sz w:val="28"/>
          <w:szCs w:val="28"/>
        </w:rPr>
        <w:t> </w:t>
      </w:r>
      <w:r w:rsidRPr="00B870E5">
        <w:rPr>
          <w:rStyle w:val="c2"/>
          <w:color w:val="000000"/>
          <w:sz w:val="28"/>
          <w:szCs w:val="28"/>
        </w:rPr>
        <w:t>часов в год.</w:t>
      </w:r>
    </w:p>
    <w:p w:rsidR="000C5368" w:rsidRDefault="000C5368" w:rsidP="000C5368">
      <w:pPr>
        <w:pStyle w:val="c0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D620E">
        <w:rPr>
          <w:b/>
          <w:bCs/>
          <w:color w:val="000000"/>
          <w:sz w:val="28"/>
          <w:szCs w:val="28"/>
        </w:rPr>
        <w:lastRenderedPageBreak/>
        <w:t>Направленность программы</w:t>
      </w:r>
      <w:r w:rsidRPr="001D620E">
        <w:rPr>
          <w:bCs/>
          <w:color w:val="000000"/>
          <w:sz w:val="28"/>
          <w:szCs w:val="28"/>
        </w:rPr>
        <w:t xml:space="preserve"> - художественно-эстетическая</w:t>
      </w:r>
    </w:p>
    <w:p w:rsidR="00B71547" w:rsidRPr="001D620E" w:rsidRDefault="00B71547" w:rsidP="000C53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440D6" w:rsidRPr="00330DA2" w:rsidRDefault="00D8602C" w:rsidP="00CF0F2A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8440D6" w:rsidRPr="0056471A">
        <w:rPr>
          <w:b/>
          <w:bCs/>
          <w:color w:val="000000"/>
          <w:sz w:val="28"/>
          <w:szCs w:val="28"/>
        </w:rPr>
        <w:t>. Целевые ориентиры на этапе завершения дошкольного образования</w:t>
      </w:r>
    </w:p>
    <w:p w:rsid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 xml:space="preserve">В результате занятий у дошкольников должен сформироваться устойчивый интерес к инструментальному музицированию и потребность в этой деятельности. </w:t>
      </w:r>
    </w:p>
    <w:p w:rsid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Используемые формы и методы работы будут способствовать:</w:t>
      </w:r>
    </w:p>
    <w:p w:rsid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- формированию чувства коллективизма, сплоченности дошкольников и умению следовать общей идее;</w:t>
      </w:r>
    </w:p>
    <w:p w:rsid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- развитию общих и музыкальных способностей.</w:t>
      </w:r>
    </w:p>
    <w:p w:rsid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- развитию интереса к игре на музыкальных инструментах;</w:t>
      </w:r>
    </w:p>
    <w:p w:rsidR="008440D6" w:rsidRPr="0056471A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-</w:t>
      </w:r>
      <w:r w:rsidR="0056471A">
        <w:rPr>
          <w:bCs/>
          <w:color w:val="000000"/>
          <w:sz w:val="28"/>
          <w:szCs w:val="28"/>
        </w:rPr>
        <w:t xml:space="preserve"> </w:t>
      </w:r>
      <w:r w:rsidRPr="008440D6">
        <w:rPr>
          <w:bCs/>
          <w:color w:val="000000"/>
          <w:sz w:val="28"/>
          <w:szCs w:val="28"/>
        </w:rPr>
        <w:t xml:space="preserve">воспитанию у детей веры в свои силы, в свои творческие способности. </w:t>
      </w:r>
    </w:p>
    <w:p w:rsidR="008440D6" w:rsidRPr="00D8602C" w:rsidRDefault="00D8602C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="008440D6" w:rsidRPr="0056471A">
        <w:rPr>
          <w:b/>
          <w:bCs/>
          <w:color w:val="000000"/>
          <w:sz w:val="28"/>
          <w:szCs w:val="28"/>
        </w:rPr>
        <w:t>.</w:t>
      </w:r>
      <w:r w:rsidR="0056471A">
        <w:rPr>
          <w:b/>
          <w:bCs/>
          <w:color w:val="000000"/>
          <w:sz w:val="28"/>
          <w:szCs w:val="28"/>
        </w:rPr>
        <w:t xml:space="preserve"> </w:t>
      </w:r>
      <w:r w:rsidR="008440D6" w:rsidRPr="0056471A">
        <w:rPr>
          <w:b/>
          <w:bCs/>
          <w:color w:val="000000"/>
          <w:sz w:val="28"/>
          <w:szCs w:val="28"/>
        </w:rPr>
        <w:t>Промежуточные планируемые результаты освоения программы</w:t>
      </w:r>
    </w:p>
    <w:p w:rsidR="008440D6" w:rsidRPr="00C24F50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В процессе занятий дошкольники должны овладеть следующими знаниями, умениями и навыками:</w:t>
      </w:r>
    </w:p>
    <w:p w:rsidR="008440D6" w:rsidRPr="00CC1217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 xml:space="preserve">• познакомиться с названиями музыкальных инструментов и правилами их хранения; </w:t>
      </w:r>
    </w:p>
    <w:p w:rsidR="008440D6" w:rsidRPr="008440D6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• овладеть приемами игры на музыкальных инструментах (маракас, бубен, ксилофон, металлофон, треугольник, барабан, деревянные ложки</w:t>
      </w:r>
      <w:r>
        <w:rPr>
          <w:bCs/>
          <w:color w:val="000000"/>
          <w:sz w:val="28"/>
          <w:szCs w:val="28"/>
        </w:rPr>
        <w:t>, тамбурин</w:t>
      </w:r>
      <w:r w:rsidRPr="008440D6">
        <w:rPr>
          <w:bCs/>
          <w:color w:val="000000"/>
          <w:sz w:val="28"/>
          <w:szCs w:val="28"/>
        </w:rPr>
        <w:t>);</w:t>
      </w:r>
    </w:p>
    <w:p w:rsidR="008440D6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 xml:space="preserve">• исполнять сольно и в ансамбле на ударных и звуковысотных инструментах несложные песни и мелодии; </w:t>
      </w:r>
    </w:p>
    <w:p w:rsidR="008440D6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• овладеть навыками ансамблевого исполнения;</w:t>
      </w:r>
    </w:p>
    <w:p w:rsidR="00F56A77" w:rsidRDefault="008440D6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8440D6">
        <w:rPr>
          <w:bCs/>
          <w:color w:val="000000"/>
          <w:sz w:val="28"/>
          <w:szCs w:val="28"/>
        </w:rPr>
        <w:t>• понимать дирижерский жест руководителя, выразительные особенности звукоизвлечения и звуковедения.</w:t>
      </w:r>
    </w:p>
    <w:p w:rsidR="00B71547" w:rsidRPr="00B71547" w:rsidRDefault="00B71547" w:rsidP="00B7154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71547">
        <w:rPr>
          <w:rStyle w:val="c2"/>
          <w:color w:val="000000"/>
          <w:sz w:val="28"/>
          <w:szCs w:val="28"/>
        </w:rPr>
        <w:t>Формы подведения итогов:</w:t>
      </w:r>
    </w:p>
    <w:p w:rsidR="00B71547" w:rsidRPr="00B71547" w:rsidRDefault="00B71547" w:rsidP="00B7154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71547">
        <w:rPr>
          <w:rStyle w:val="c2"/>
          <w:color w:val="000000"/>
          <w:sz w:val="28"/>
          <w:szCs w:val="28"/>
        </w:rPr>
        <w:t>— участие в праздниках</w:t>
      </w:r>
    </w:p>
    <w:p w:rsidR="00B71547" w:rsidRPr="00B71547" w:rsidRDefault="00B71547" w:rsidP="00B7154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71547">
        <w:rPr>
          <w:rStyle w:val="c2"/>
          <w:color w:val="000000"/>
          <w:sz w:val="28"/>
          <w:szCs w:val="28"/>
        </w:rPr>
        <w:t>— участие в конкурсах разного уровня;</w:t>
      </w:r>
    </w:p>
    <w:p w:rsidR="00B71547" w:rsidRDefault="00B71547" w:rsidP="00B7154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71547">
        <w:rPr>
          <w:rStyle w:val="c2"/>
          <w:color w:val="000000"/>
          <w:sz w:val="28"/>
          <w:szCs w:val="28"/>
        </w:rPr>
        <w:t>— проведение отчетного концерта оркестра в конце учебного года.</w:t>
      </w:r>
    </w:p>
    <w:p w:rsidR="001448AB" w:rsidRDefault="001448AB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</w:p>
    <w:p w:rsidR="001448AB" w:rsidRDefault="001448AB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</w:p>
    <w:p w:rsidR="00D8602C" w:rsidRDefault="00D8602C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  <w:r w:rsidRPr="00D8602C">
        <w:rPr>
          <w:b/>
          <w:sz w:val="28"/>
          <w:szCs w:val="28"/>
          <w:shd w:val="clear" w:color="auto" w:fill="FFFFFF"/>
          <w:lang w:val="en-US"/>
        </w:rPr>
        <w:t>II</w:t>
      </w:r>
      <w:r w:rsidR="006679AC">
        <w:rPr>
          <w:b/>
          <w:sz w:val="28"/>
          <w:szCs w:val="28"/>
          <w:shd w:val="clear" w:color="auto" w:fill="FFFFFF"/>
        </w:rPr>
        <w:t>.</w:t>
      </w:r>
      <w:r w:rsidRPr="00D8602C">
        <w:rPr>
          <w:b/>
          <w:sz w:val="28"/>
          <w:szCs w:val="28"/>
          <w:shd w:val="clear" w:color="auto" w:fill="FFFFFF"/>
        </w:rPr>
        <w:t xml:space="preserve"> СОДЕРЖАТЕЛЬНЫЙ РАЗДЕЛ</w:t>
      </w:r>
    </w:p>
    <w:p w:rsidR="006162D2" w:rsidRPr="006162D2" w:rsidRDefault="00D8602C" w:rsidP="006162D2">
      <w:pPr>
        <w:pStyle w:val="c0"/>
        <w:shd w:val="clear" w:color="auto" w:fill="FFFFFF"/>
        <w:spacing w:before="240" w:after="240"/>
        <w:rPr>
          <w:rFonts w:eastAsia="TimesNewRoman"/>
          <w:b/>
          <w:sz w:val="28"/>
          <w:szCs w:val="28"/>
        </w:rPr>
      </w:pPr>
      <w:r w:rsidRPr="007D13DD">
        <w:rPr>
          <w:sz w:val="28"/>
          <w:szCs w:val="28"/>
          <w:shd w:val="clear" w:color="auto" w:fill="FFFFFF"/>
        </w:rPr>
        <w:lastRenderedPageBreak/>
        <w:t>2.1.</w:t>
      </w:r>
      <w:r w:rsidR="008A4A10" w:rsidRPr="007D13DD">
        <w:rPr>
          <w:rFonts w:eastAsiaTheme="minorHAnsi"/>
          <w:sz w:val="28"/>
          <w:szCs w:val="28"/>
          <w:lang w:eastAsia="en-US"/>
        </w:rPr>
        <w:t xml:space="preserve"> </w:t>
      </w:r>
      <w:r w:rsidR="006162D2" w:rsidRPr="006162D2">
        <w:rPr>
          <w:rFonts w:eastAsia="TimesNewRoman"/>
          <w:b/>
          <w:sz w:val="28"/>
          <w:szCs w:val="28"/>
        </w:rPr>
        <w:t>Описание образовательной деятельности кружка</w:t>
      </w:r>
    </w:p>
    <w:p w:rsidR="00B71547" w:rsidRDefault="007D13DD" w:rsidP="007D13DD">
      <w:pPr>
        <w:pStyle w:val="c0"/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r w:rsidRPr="007D13DD">
        <w:rPr>
          <w:sz w:val="28"/>
          <w:szCs w:val="28"/>
        </w:rPr>
        <w:t>кружке «</w:t>
      </w:r>
      <w:r>
        <w:rPr>
          <w:sz w:val="28"/>
          <w:szCs w:val="28"/>
        </w:rPr>
        <w:t>Веселые нотки</w:t>
      </w:r>
      <w:r w:rsidRPr="007D13DD">
        <w:rPr>
          <w:sz w:val="28"/>
          <w:szCs w:val="28"/>
        </w:rPr>
        <w:t>» проводятся с</w:t>
      </w:r>
      <w:r>
        <w:rPr>
          <w:sz w:val="28"/>
          <w:szCs w:val="28"/>
        </w:rPr>
        <w:t xml:space="preserve"> окт</w:t>
      </w:r>
      <w:r w:rsidRPr="007D13DD">
        <w:rPr>
          <w:sz w:val="28"/>
          <w:szCs w:val="28"/>
        </w:rPr>
        <w:t>ября по май</w:t>
      </w:r>
      <w:r w:rsidR="00B71547">
        <w:rPr>
          <w:sz w:val="28"/>
          <w:szCs w:val="28"/>
        </w:rPr>
        <w:t>.</w:t>
      </w:r>
    </w:p>
    <w:p w:rsidR="007D13DD" w:rsidRPr="007D13DD" w:rsidRDefault="007D13DD" w:rsidP="007D13DD">
      <w:pPr>
        <w:pStyle w:val="c0"/>
        <w:shd w:val="clear" w:color="auto" w:fill="FFFFFF"/>
        <w:spacing w:before="240" w:after="240"/>
        <w:jc w:val="both"/>
        <w:rPr>
          <w:rFonts w:eastAsia="TimesNewRoman"/>
          <w:sz w:val="28"/>
          <w:szCs w:val="28"/>
        </w:rPr>
      </w:pPr>
      <w:r w:rsidRPr="007D13DD">
        <w:rPr>
          <w:sz w:val="28"/>
          <w:szCs w:val="28"/>
        </w:rPr>
        <w:t>Основная форма работы с детьми</w:t>
      </w:r>
      <w:r w:rsidR="00B71547">
        <w:rPr>
          <w:sz w:val="28"/>
          <w:szCs w:val="28"/>
        </w:rPr>
        <w:t xml:space="preserve"> </w:t>
      </w:r>
      <w:r w:rsidRPr="007D13DD">
        <w:rPr>
          <w:sz w:val="28"/>
          <w:szCs w:val="28"/>
        </w:rPr>
        <w:t>– занятия длительностью до 30 ми</w:t>
      </w:r>
      <w:r w:rsidR="006162D2">
        <w:rPr>
          <w:sz w:val="28"/>
          <w:szCs w:val="28"/>
        </w:rPr>
        <w:t>нут, которые проводятся один раз</w:t>
      </w:r>
      <w:r w:rsidRPr="007D13DD">
        <w:rPr>
          <w:sz w:val="28"/>
          <w:szCs w:val="28"/>
        </w:rPr>
        <w:t xml:space="preserve"> в неделю с оптимальным количеством детей 10-12 человек. </w:t>
      </w:r>
    </w:p>
    <w:p w:rsidR="007D13DD" w:rsidRPr="007D13DD" w:rsidRDefault="007D13DD" w:rsidP="007D13DD">
      <w:pPr>
        <w:pStyle w:val="c0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 w:rsidRPr="007D13DD">
        <w:rPr>
          <w:b/>
          <w:bCs/>
          <w:iCs/>
          <w:sz w:val="28"/>
          <w:szCs w:val="28"/>
        </w:rPr>
        <w:t>Формы организации и проведения занятий</w:t>
      </w:r>
      <w:r>
        <w:rPr>
          <w:b/>
          <w:bCs/>
          <w:iCs/>
          <w:sz w:val="28"/>
          <w:szCs w:val="28"/>
        </w:rPr>
        <w:t>:</w:t>
      </w:r>
    </w:p>
    <w:p w:rsidR="007D13DD" w:rsidRPr="007D13DD" w:rsidRDefault="007D13DD" w:rsidP="006162D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3DD">
        <w:rPr>
          <w:bCs/>
          <w:iCs/>
          <w:sz w:val="28"/>
          <w:szCs w:val="28"/>
        </w:rPr>
        <w:t>Групповые</w:t>
      </w:r>
    </w:p>
    <w:p w:rsidR="007D13DD" w:rsidRPr="007D13DD" w:rsidRDefault="007D13DD" w:rsidP="006162D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3DD">
        <w:rPr>
          <w:bCs/>
          <w:iCs/>
          <w:sz w:val="28"/>
          <w:szCs w:val="28"/>
        </w:rPr>
        <w:t>Ансамблевые</w:t>
      </w:r>
    </w:p>
    <w:p w:rsidR="007D13DD" w:rsidRDefault="007D13DD" w:rsidP="006162D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7D13DD">
        <w:rPr>
          <w:bCs/>
          <w:iCs/>
          <w:sz w:val="28"/>
          <w:szCs w:val="28"/>
        </w:rPr>
        <w:t>Работа по подгруппам</w:t>
      </w:r>
    </w:p>
    <w:p w:rsidR="006162D2" w:rsidRPr="007D13DD" w:rsidRDefault="006162D2" w:rsidP="006162D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3DD">
        <w:rPr>
          <w:bCs/>
          <w:iCs/>
          <w:sz w:val="28"/>
          <w:szCs w:val="28"/>
        </w:rPr>
        <w:t>Индивидуальные</w:t>
      </w:r>
    </w:p>
    <w:p w:rsidR="006162D2" w:rsidRDefault="006162D2" w:rsidP="007D13DD">
      <w:pPr>
        <w:pStyle w:val="c0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важнейших компонентов постепенного и глубокого освоения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детьми приемов и навыков игры в оркестре является индивидуальные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занятия с отдельными детьми, </w:t>
      </w:r>
      <w:r>
        <w:rPr>
          <w:rStyle w:val="c2"/>
          <w:color w:val="000000"/>
          <w:sz w:val="28"/>
          <w:szCs w:val="28"/>
        </w:rPr>
        <w:t>что помогает сосредоточить внимание на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особенностях и специфике конкретной партии в соответствии с её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назначением, а также глубже разобраться в исполнительских возможностях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каждого ребенка. Хорошее исполнение дает возможность уделять основное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время сводных оркестровых занятий работе над художественной стороной</w:t>
      </w:r>
    </w:p>
    <w:p w:rsidR="006162D2" w:rsidRDefault="006162D2" w:rsidP="006162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исполняемых произведений.</w:t>
      </w:r>
    </w:p>
    <w:p w:rsidR="00D8602C" w:rsidRDefault="006162D2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</w:t>
      </w:r>
      <w:r w:rsidR="005571AD">
        <w:rPr>
          <w:b/>
          <w:sz w:val="28"/>
          <w:szCs w:val="28"/>
          <w:shd w:val="clear" w:color="auto" w:fill="FFFFFF"/>
        </w:rPr>
        <w:t>етоды</w:t>
      </w:r>
      <w:r w:rsidR="008A4A10" w:rsidRPr="008A4A10">
        <w:rPr>
          <w:b/>
          <w:sz w:val="28"/>
          <w:szCs w:val="28"/>
          <w:shd w:val="clear" w:color="auto" w:fill="FFFFFF"/>
        </w:rPr>
        <w:t xml:space="preserve"> реализации программы</w:t>
      </w:r>
      <w:r w:rsidR="00B71547">
        <w:rPr>
          <w:b/>
          <w:sz w:val="28"/>
          <w:szCs w:val="28"/>
          <w:shd w:val="clear" w:color="auto" w:fill="FFFFFF"/>
        </w:rPr>
        <w:t>:</w:t>
      </w:r>
    </w:p>
    <w:p w:rsidR="006162D2" w:rsidRPr="006162D2" w:rsidRDefault="006162D2" w:rsidP="006162D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Игровые</w:t>
      </w:r>
    </w:p>
    <w:p w:rsidR="006162D2" w:rsidRPr="006162D2" w:rsidRDefault="005571AD" w:rsidP="006162D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наглядные (практический показ), </w:t>
      </w:r>
    </w:p>
    <w:p w:rsidR="000E7EB5" w:rsidRDefault="005571AD" w:rsidP="005571A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</w:t>
      </w:r>
      <w:r w:rsidR="006162D2" w:rsidRPr="006162D2">
        <w:rPr>
          <w:rStyle w:val="c2"/>
          <w:color w:val="000000"/>
          <w:sz w:val="28"/>
          <w:szCs w:val="28"/>
        </w:rPr>
        <w:t xml:space="preserve"> </w:t>
      </w:r>
      <w:r w:rsidR="006162D2">
        <w:rPr>
          <w:rStyle w:val="c2"/>
          <w:color w:val="000000"/>
          <w:sz w:val="28"/>
          <w:szCs w:val="28"/>
        </w:rPr>
        <w:t>поощрения и одобрения</w:t>
      </w:r>
    </w:p>
    <w:p w:rsidR="000E7EB5" w:rsidRPr="000E7EB5" w:rsidRDefault="000E7EB5" w:rsidP="005571A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</w:t>
      </w:r>
      <w:r w:rsidRPr="000E7E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сравнения</w:t>
      </w:r>
      <w:r w:rsidR="005571AD" w:rsidRPr="000E7EB5">
        <w:rPr>
          <w:rStyle w:val="c2"/>
          <w:color w:val="000000"/>
          <w:sz w:val="28"/>
          <w:szCs w:val="28"/>
        </w:rPr>
        <w:t xml:space="preserve"> </w:t>
      </w:r>
    </w:p>
    <w:p w:rsidR="005571AD" w:rsidRPr="000E7EB5" w:rsidRDefault="005571AD" w:rsidP="005571A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E7EB5">
        <w:rPr>
          <w:rStyle w:val="c2"/>
          <w:color w:val="000000"/>
          <w:sz w:val="28"/>
          <w:szCs w:val="28"/>
        </w:rPr>
        <w:t>словесный метод объяснений</w:t>
      </w:r>
    </w:p>
    <w:p w:rsidR="005571AD" w:rsidRPr="000E7EB5" w:rsidRDefault="005571AD" w:rsidP="005571A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диагностические методы: наблюдения,</w:t>
      </w:r>
      <w:r w:rsidR="000E7EB5">
        <w:rPr>
          <w:rStyle w:val="c2"/>
          <w:color w:val="000000"/>
          <w:sz w:val="28"/>
          <w:szCs w:val="28"/>
        </w:rPr>
        <w:t xml:space="preserve"> </w:t>
      </w:r>
      <w:r w:rsidRPr="000E7EB5">
        <w:rPr>
          <w:rStyle w:val="c2"/>
          <w:color w:val="000000"/>
          <w:sz w:val="28"/>
          <w:szCs w:val="28"/>
        </w:rPr>
        <w:t>беседы.</w:t>
      </w:r>
    </w:p>
    <w:p w:rsidR="008A4A10" w:rsidRPr="005571AD" w:rsidRDefault="0058201D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Этапы работы </w:t>
      </w:r>
      <w:r w:rsidR="007D13DD">
        <w:rPr>
          <w:b/>
          <w:bCs/>
          <w:color w:val="000000"/>
          <w:sz w:val="28"/>
          <w:szCs w:val="28"/>
        </w:rPr>
        <w:t xml:space="preserve"> по освоению игры</w:t>
      </w:r>
      <w:r w:rsidR="008A4A10" w:rsidRPr="005571AD">
        <w:rPr>
          <w:b/>
          <w:bCs/>
          <w:color w:val="000000"/>
          <w:sz w:val="28"/>
          <w:szCs w:val="28"/>
        </w:rPr>
        <w:t xml:space="preserve"> на детских музыкальных инструментах</w:t>
      </w:r>
      <w:r>
        <w:rPr>
          <w:b/>
          <w:bCs/>
          <w:color w:val="000000"/>
          <w:sz w:val="28"/>
          <w:szCs w:val="28"/>
        </w:rPr>
        <w:t>:</w:t>
      </w:r>
    </w:p>
    <w:p w:rsidR="00262FD7" w:rsidRDefault="00262FD7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B71547">
        <w:rPr>
          <w:b/>
          <w:bCs/>
          <w:color w:val="000000"/>
          <w:sz w:val="28"/>
          <w:szCs w:val="28"/>
        </w:rPr>
        <w:t>1</w:t>
      </w:r>
      <w:r w:rsidR="00B71547" w:rsidRPr="00B71547">
        <w:rPr>
          <w:b/>
          <w:bCs/>
          <w:color w:val="000000"/>
          <w:sz w:val="28"/>
          <w:szCs w:val="28"/>
        </w:rPr>
        <w:t xml:space="preserve"> этап</w:t>
      </w:r>
      <w:r w:rsidR="00B7154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На первых занятиях ребята</w:t>
      </w:r>
      <w:r w:rsidR="008A4A10"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 xml:space="preserve"> закрепляют навыки игры на инструментах, не имеющим звукоряда, таких, как бубны, маракасы, музыкальный треугольник, ложки. Основная задача на этом этапе – научить детей передавать простые ритмические рисунки небольших песенок, попевок. Ребята сначала проговаривают текст, затем добавляют прохлопывание ритмического рисунка, и лишь затем воспроизводят его на музыкальных инструментах. Для осознания соотношений длительности звуков мелодии применяется мо</w:t>
      </w:r>
      <w:r w:rsidR="008A4A10">
        <w:rPr>
          <w:bCs/>
          <w:color w:val="000000"/>
          <w:sz w:val="28"/>
          <w:szCs w:val="28"/>
        </w:rPr>
        <w:t>делирование их с помощью больщих и</w:t>
      </w:r>
      <w:r w:rsidR="008A4A10" w:rsidRPr="008A4A10">
        <w:rPr>
          <w:bCs/>
          <w:color w:val="000000"/>
          <w:sz w:val="28"/>
          <w:szCs w:val="28"/>
        </w:rPr>
        <w:t xml:space="preserve"> </w:t>
      </w:r>
      <w:r w:rsidR="008A4A10">
        <w:rPr>
          <w:bCs/>
          <w:color w:val="000000"/>
          <w:sz w:val="28"/>
          <w:szCs w:val="28"/>
        </w:rPr>
        <w:lastRenderedPageBreak/>
        <w:t>маленьких кружочков</w:t>
      </w:r>
      <w:r w:rsidR="008A4A10" w:rsidRPr="008A4A1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8A4A10">
        <w:rPr>
          <w:bCs/>
          <w:color w:val="000000"/>
          <w:sz w:val="28"/>
          <w:szCs w:val="28"/>
        </w:rPr>
        <w:t>карточек животных</w:t>
      </w:r>
      <w:r>
        <w:rPr>
          <w:bCs/>
          <w:color w:val="000000"/>
          <w:sz w:val="28"/>
          <w:szCs w:val="28"/>
        </w:rPr>
        <w:t>,</w:t>
      </w:r>
      <w:r w:rsidR="008A4A10" w:rsidRPr="008A4A10">
        <w:rPr>
          <w:bCs/>
          <w:color w:val="000000"/>
          <w:sz w:val="28"/>
          <w:szCs w:val="28"/>
        </w:rPr>
        <w:t xml:space="preserve"> которые дети выкладывают на фланелеграфе. С этой же целью используются дидактические игры на определение длительности звуков. Обучать правильному извлечению звуков на инструментах, развивать способность детей к подражанию.</w:t>
      </w:r>
    </w:p>
    <w:p w:rsidR="00262FD7" w:rsidRDefault="00262FD7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B71547">
        <w:rPr>
          <w:b/>
          <w:bCs/>
          <w:color w:val="000000"/>
          <w:sz w:val="28"/>
          <w:szCs w:val="28"/>
        </w:rPr>
        <w:t>2</w:t>
      </w:r>
      <w:r w:rsidR="00B71547" w:rsidRPr="00B71547">
        <w:rPr>
          <w:b/>
          <w:bCs/>
          <w:color w:val="000000"/>
          <w:sz w:val="28"/>
          <w:szCs w:val="28"/>
        </w:rPr>
        <w:t xml:space="preserve"> этап</w:t>
      </w:r>
      <w:r w:rsidR="00B71547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Обучение детей игре на музыкальных инструментах, имеющим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звукоряд. Наиболее удобен для этого металлофон. Сначала ребята учатся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правильно держать музыкальный молоточек, с помощью которого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извлекаются звуки. После того, как дети научились передавать ритмический рисунок разных мелодий, мы переходим к разучиванию 2-х и 3-х-ч</w:t>
      </w:r>
      <w:r>
        <w:rPr>
          <w:bCs/>
          <w:color w:val="000000"/>
          <w:sz w:val="28"/>
          <w:szCs w:val="28"/>
        </w:rPr>
        <w:t>астных музыкальных произведений</w:t>
      </w:r>
      <w:r w:rsidR="008A4A10" w:rsidRPr="008A4A10">
        <w:rPr>
          <w:bCs/>
          <w:color w:val="000000"/>
          <w:sz w:val="28"/>
          <w:szCs w:val="28"/>
        </w:rPr>
        <w:t>. На этом этапе также происходит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>обучение детей исполнять произведения по партиям.</w:t>
      </w:r>
    </w:p>
    <w:p w:rsidR="00262FD7" w:rsidRDefault="00262FD7" w:rsidP="008440D6">
      <w:pPr>
        <w:pStyle w:val="c0"/>
        <w:shd w:val="clear" w:color="auto" w:fill="FFFFFF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  <w:r w:rsidRPr="005571AD">
        <w:rPr>
          <w:b/>
          <w:bCs/>
          <w:color w:val="000000"/>
          <w:sz w:val="28"/>
          <w:szCs w:val="28"/>
        </w:rPr>
        <w:t>3</w:t>
      </w:r>
      <w:r w:rsidR="00B71547">
        <w:rPr>
          <w:b/>
          <w:bCs/>
          <w:color w:val="000000"/>
          <w:sz w:val="28"/>
          <w:szCs w:val="28"/>
        </w:rPr>
        <w:t xml:space="preserve"> этап.</w:t>
      </w:r>
      <w:r>
        <w:rPr>
          <w:bCs/>
          <w:color w:val="000000"/>
          <w:sz w:val="28"/>
          <w:szCs w:val="28"/>
        </w:rPr>
        <w:t xml:space="preserve"> </w:t>
      </w:r>
      <w:r w:rsidR="008A4A10" w:rsidRPr="008A4A10">
        <w:rPr>
          <w:bCs/>
          <w:color w:val="000000"/>
          <w:sz w:val="28"/>
          <w:szCs w:val="28"/>
        </w:rPr>
        <w:t xml:space="preserve">Ребята слушают музыкальное произведение в исполнении музыкального руководителя и для сравнения – в исполнении симфонического оркестра (в аудиозаписи), если это музыка из классического репертуара или в исполнении оркестра народных инструментов, если пьеса народного характера. Затем ребятам предлагаются инструменты, на которых можно оркестровать данное произведение. На этом этапе идет работа в произведении над средствами музыкальной выразительности – темпом, динамикой и ритмом. </w:t>
      </w:r>
    </w:p>
    <w:p w:rsidR="00CF0F2A" w:rsidRDefault="0058201D" w:rsidP="00EF202C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Структура занятия:</w:t>
      </w:r>
    </w:p>
    <w:p w:rsidR="00EF202C" w:rsidRDefault="00EF202C" w:rsidP="00EF20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1.Вводн</w:t>
      </w:r>
      <w:r w:rsidR="0058201D">
        <w:rPr>
          <w:rStyle w:val="c9"/>
          <w:b/>
          <w:bCs/>
          <w:color w:val="000000"/>
          <w:sz w:val="28"/>
          <w:szCs w:val="28"/>
        </w:rPr>
        <w:t>ая часть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Понятие об оркестре, ансамбле, инструментальных группах оркестра.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создания и развития шумового оркестра, а также русских народных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инструментов. Состав оркестра. Строение инструментов. Звучание и тембры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инструментов. Инструктаж по технике безопасности.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2.Работа над пьесами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над ритмом, единым оркестровым метром. Работа по группам над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качеством звукоизвлечения. Работа над выразительным исполнением. Работа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формой и стилем исполняемого произведения. Первоначальный навык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умения услышать себя в оркестре и исполнить пьесу целиком.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3.Сводный оркестр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Совершенствование оркестровых навыков и умений на художественном и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учебно-тренировочном материале. Углубление и дальнейшее развитие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специальных навыков игры в коллективе: умение одновременно слушать</w:t>
      </w:r>
    </w:p>
    <w:p w:rsidR="00EF202C" w:rsidRDefault="00CF0F2A" w:rsidP="00EF202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себя и всего оркестра. 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Понимание жестов дирижера и</w:t>
      </w:r>
      <w:r w:rsidR="00FB2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следование им.</w:t>
      </w:r>
    </w:p>
    <w:p w:rsidR="009D2E0B" w:rsidRDefault="009D2E0B" w:rsidP="0058201D">
      <w:pPr>
        <w:pStyle w:val="c0"/>
        <w:shd w:val="clear" w:color="auto" w:fill="FFFFFF"/>
        <w:spacing w:before="240" w:after="240"/>
        <w:rPr>
          <w:b/>
          <w:bCs/>
          <w:color w:val="000000"/>
          <w:sz w:val="32"/>
          <w:szCs w:val="32"/>
        </w:rPr>
      </w:pPr>
    </w:p>
    <w:p w:rsidR="0058201D" w:rsidRDefault="0058201D" w:rsidP="0058201D">
      <w:pPr>
        <w:pStyle w:val="c0"/>
        <w:shd w:val="clear" w:color="auto" w:fill="FFFFFF"/>
        <w:spacing w:before="240" w:after="240"/>
        <w:rPr>
          <w:b/>
          <w:bCs/>
          <w:color w:val="000000"/>
          <w:sz w:val="32"/>
          <w:szCs w:val="32"/>
        </w:rPr>
      </w:pPr>
      <w:r w:rsidRPr="00EF202C">
        <w:rPr>
          <w:b/>
          <w:bCs/>
          <w:color w:val="000000"/>
          <w:sz w:val="32"/>
          <w:szCs w:val="32"/>
        </w:rPr>
        <w:lastRenderedPageBreak/>
        <w:t xml:space="preserve">2.2. Перспективное планирование </w:t>
      </w:r>
    </w:p>
    <w:p w:rsidR="00EF202C" w:rsidRPr="00EF202C" w:rsidRDefault="00EF202C" w:rsidP="00EF202C">
      <w:pPr>
        <w:pStyle w:val="c0"/>
        <w:spacing w:before="240" w:after="240"/>
        <w:rPr>
          <w:b/>
          <w:bCs/>
          <w:color w:val="000000"/>
          <w:sz w:val="28"/>
          <w:szCs w:val="28"/>
        </w:rPr>
      </w:pPr>
      <w:r w:rsidRPr="00EF202C">
        <w:rPr>
          <w:b/>
          <w:bCs/>
          <w:color w:val="000000"/>
          <w:sz w:val="28"/>
          <w:szCs w:val="28"/>
        </w:rPr>
        <w:t xml:space="preserve"> </w:t>
      </w:r>
      <w:r w:rsidRPr="00EF202C">
        <w:rPr>
          <w:b/>
          <w:bCs/>
          <w:color w:val="000000"/>
          <w:sz w:val="28"/>
          <w:szCs w:val="28"/>
          <w:lang w:val="en-GB"/>
        </w:rPr>
        <w:t>I</w:t>
      </w:r>
      <w:r w:rsidRPr="00EF202C">
        <w:rPr>
          <w:b/>
          <w:bCs/>
          <w:color w:val="000000"/>
          <w:sz w:val="28"/>
          <w:szCs w:val="28"/>
        </w:rPr>
        <w:t xml:space="preserve"> раздел. Знакомство с инструментами и оркестром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репертуар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EF202C" w:rsidRPr="00EF202C" w:rsidRDefault="00EF202C" w:rsidP="00FB2E7B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Рассказать о звуках окружающего мира, о возникновении музыкальных инструментов. Познакомить с оркестром детских музыкальных инструментов: ударные (ритмические), ударные «мелодические», духовые, пневматические. Познакомить с инструментами К.Ор-фа: металлофон, ксилофон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любые звуки окружающего мира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симфоническим оркестром: струнной группой (скрипка, альт, виолончель, контрабас), ударной группой (барабан, литавры, тарелки, треугольник)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П.Чайковский. Фрагменты из балетов «Щелкунчик», «Лебединое озеро», «Спящая красавица» Ш. Гуно Балетная музыка из оперы « Фауст»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Январь -февраль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знакомить с симфоническим оркестром: духовой группой (труба, валторна, тромбон, фагот, флейта и др.)</w:t>
            </w:r>
          </w:p>
        </w:tc>
        <w:tc>
          <w:tcPr>
            <w:tcW w:w="3191" w:type="dxa"/>
          </w:tcPr>
          <w:p w:rsidR="00FB2E7B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С.Прокофьев.</w:t>
            </w:r>
            <w:r w:rsidR="00351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Симфоническая сказка «Петя и волк» Чайковский концерт для фортепиано с оркестром №1 1-я часть Ф. Мендельсон концерт для скрипки с оркестром 1- я</w:t>
            </w:r>
            <w:r w:rsidR="00FB2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Лядов </w:t>
            </w:r>
            <w:r w:rsidR="00FB2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Плясовая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Март -апрель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Познакомить с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народными инструментами: гармоника, балалайка, домра, гусли, трещотка, коробочка, баян и др. </w:t>
            </w: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Познакомить с оркестром русских народных инструментов.</w:t>
            </w:r>
          </w:p>
        </w:tc>
        <w:tc>
          <w:tcPr>
            <w:tcW w:w="3191" w:type="dxa"/>
          </w:tcPr>
          <w:p w:rsidR="00EF202C" w:rsidRPr="00EF202C" w:rsidRDefault="00EF202C" w:rsidP="00FB2E7B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Русские народные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мелодии «Пойду ль , выйду ль я», и др.</w:t>
            </w:r>
          </w:p>
        </w:tc>
      </w:tr>
    </w:tbl>
    <w:p w:rsidR="00EF202C" w:rsidRPr="00EF202C" w:rsidRDefault="00EF202C" w:rsidP="00EF202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EF20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 раздел. Элементарная музыкальная грамота</w:t>
      </w:r>
    </w:p>
    <w:p w:rsidR="00EF202C" w:rsidRPr="00EF202C" w:rsidRDefault="00EF202C" w:rsidP="00EF202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репертуар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понятиями: музыкальные и немузыкальные звуки, звуки высокие и низкие, долгие и короткие; темп; длительность ; динамика использование наглядного материала: картинки с графическим изображением звука.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Т.Э.Тютюнникова Музыкальное эхо Раз, два, три! , Разминка, Дорожки прямые линии, бусы и др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</w:tc>
        <w:tc>
          <w:tcPr>
            <w:tcW w:w="3190" w:type="dxa"/>
          </w:tcPr>
          <w:p w:rsidR="00EF202C" w:rsidRPr="00EF202C" w:rsidRDefault="00EF202C" w:rsidP="00EF202C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понятиями: сильная доля, пульс музыки; пауза гамма; Познакомить с записью ритмов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Два зелёных огонька сл. Р. Сеф. Песенка-гамма, белая гамма сл. Т. Тютюнниковой, Сонная гамма Сл. Н. Матвеевой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Январь -февраль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пройденные понятия .Знакомить с новыми понятиями «мажор», «минор», «затакт» Объяснить, что такое вступление, заключение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Мажор и минор Сл. У.Ю Мер Вальс С. Майкопар Сурок Л. Бетховен Латышский народный танец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Закреплять пройденный материал Объяснить понятия «октава»,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«целая нота»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Уроки музыки Н. Кончаловская П. Синявский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0" w:type="dxa"/>
          </w:tcPr>
          <w:p w:rsid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пройденного.</w:t>
            </w:r>
          </w:p>
          <w:p w:rsidR="008D6BFB" w:rsidRPr="008D6BFB" w:rsidRDefault="008D6BFB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</w:p>
        </w:tc>
      </w:tr>
    </w:tbl>
    <w:p w:rsidR="008D6BFB" w:rsidRDefault="00EF202C" w:rsidP="00EF202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EF20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EF202C" w:rsidRPr="00EF202C" w:rsidRDefault="00EF202C" w:rsidP="00EF202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EF202C">
        <w:rPr>
          <w:rFonts w:ascii="Times New Roman" w:hAnsi="Times New Roman" w:cs="Times New Roman"/>
          <w:b/>
          <w:sz w:val="28"/>
          <w:szCs w:val="28"/>
        </w:rPr>
        <w:t xml:space="preserve"> III раздел. Подготовительные упражнения</w:t>
      </w:r>
    </w:p>
    <w:tbl>
      <w:tblPr>
        <w:tblStyle w:val="a4"/>
        <w:tblW w:w="0" w:type="auto"/>
        <w:tblLook w:val="04A0"/>
      </w:tblPr>
      <w:tblGrid>
        <w:gridCol w:w="2752"/>
        <w:gridCol w:w="2938"/>
        <w:gridCol w:w="3881"/>
      </w:tblGrid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репертуар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Знакомить с различными приемами игры на детских музыкальных инструментах В произведениях различного характера и темпа слышать и отмечать метрическую пульсацию на деревянных палочках, бубне, треугольнике Выделять сильную долю такта Работать над ритмами: На металлофоне играть поступенное движение мелодии вверх и вниз. </w:t>
            </w: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Игра через звук.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Маленький марш П. Чайковский, Р. Шуман Марш,С.Прокофьев Финская полька , Полька Трик-Трак И. Штраус, Полька М. Глинка, Латышская полька А. Жилинскис, Полька (эстонская танцевальная мелодия)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Выделять сильную долю на слух и в игре на детских музыкальных инструментах Работать над ритмическими эталонами. Играть гаммы вверх и вниз. Играть простые попевки на одном, </w:t>
            </w: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двух звуках индивидуально и в ансамбле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«Немецкая песенка» П.Чайковского; «Полька» М.Глинки, «Аннушка», чеш.нар.мелодия«Лесенка» Е.Тиличеевой; «Андрей воробей», рус.нар.песня «Лиса по лесу ходила» Т.Попатенко Снежок Сл. и муз Т. Бырченко. ОсеньюМуз.Г.Зингера.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-февраль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игре «Ритмическое эхо» учить детей без ошибок повторять ритмический рисунок, исполненный педагогом.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 попевки индивидуально и в ансамбле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Вальс С. Майкопар ; А. Гречанинов Вальс, (аудио запись),В.А. Моцарт Менуэт</w:t>
            </w:r>
          </w:p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Полька М. Глинка Полька А. Филиппенко «Скок, скок, поскок», рус.нар. песня; «Василек», рус.нар.песня;«Сорокасорока»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Выделять сильную долю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 и солнце сл. М. Карема Про грустное и вкусное Сл. Л. Синявского Как у деда Емолая рус.нар потешка. Вот какие чудеса Муз А. Филиппенко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 закрепление пройденного материала.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val="ru-RU" w:eastAsia="ru-RU"/>
              </w:rPr>
            </w:pPr>
          </w:p>
        </w:tc>
      </w:tr>
    </w:tbl>
    <w:p w:rsidR="00EF202C" w:rsidRPr="00EF202C" w:rsidRDefault="00EF202C" w:rsidP="00EF20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8D6BFB" w:rsidRDefault="00EF202C" w:rsidP="00EF202C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F202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</w:p>
    <w:p w:rsidR="00EF202C" w:rsidRPr="00EF202C" w:rsidRDefault="00EF202C" w:rsidP="00EF202C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EF2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20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202C">
        <w:rPr>
          <w:rFonts w:ascii="Times New Roman" w:hAnsi="Times New Roman" w:cs="Times New Roman"/>
          <w:b/>
          <w:sz w:val="28"/>
          <w:szCs w:val="28"/>
        </w:rPr>
        <w:t>V раздел. Игра в оркестре (ансамбле)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репертуар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детей: - играть простейшие партитуры  индивидуально, небольшими подгруппами и в ансамбле (оркестре); - играть в ансамбле простые песенки и попевки, соблюдая общий темп, динамику и настроение; - индивидуально разучивать партии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«Ах, вы сени», «Как у наших у ворот» рус.нар мелодия. Лошадка муз Е. Давыдовой или Лошадка муз. Е. Тиличеевой В октябре Н. Френкель Весёлая песенка сл. А. Ганчева муз. </w:t>
            </w:r>
            <w:r w:rsidRPr="00E62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Агафонникова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 в шумовом оркестре. Учить своевременно вступать и заканчивать игру в соответствии с музыкой, сохраняя общий темп, динамику и настроение музыкального произведения Играть оркестровые партии индивидуально, небольшими группами и в составе оркестра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Русские народные песни: «Василек», «На зеленом лугу», «Зайчик»; Пляшут зайцы Н. ФренкельШла лисица сл И. Мазнина .Снегопад сл. </w:t>
            </w: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ЭФарджен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 индивидуально и в ансамбле простые песенки,попевки. Играть гаммы в различных ритмических вариантах Разучивать партии индивидуально и небольшими группами Играть небольшими группами инструментов Играть всем оркестром, соблюдая темп, динамику, одновременно начинать и заканчивать исполнение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«Старинная французская песенка» П.Чайковского Цирковые собачки сл. М. Долинова Муз. Е. Тиличеевой Зима из цикла «Нужно с нотами дружить» Н. Френкель обр. </w:t>
            </w: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В. Карасёвой. Шуточка В. Селиванов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 индивидуально по партиям и небольшими группами инструментов Играть всем оркестром, исполняя знакомые песенки и попевки, передавая их различный характер звучания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val="ru-RU" w:eastAsia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Бубенчики муз. Е. Тиличеева Пляшут зайцы Н. Френкель Джон-зайчик сл. Ю. Тенфьюрд Петушок Муз. Ройтерцтейна обр.Т.Т. и др</w:t>
            </w:r>
          </w:p>
        </w:tc>
      </w:tr>
      <w:tr w:rsidR="00EF202C" w:rsidRPr="00EF202C" w:rsidTr="00F11CF0"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202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пройденного.</w:t>
            </w:r>
          </w:p>
        </w:tc>
        <w:tc>
          <w:tcPr>
            <w:tcW w:w="3191" w:type="dxa"/>
          </w:tcPr>
          <w:p w:rsidR="00EF202C" w:rsidRPr="00EF202C" w:rsidRDefault="00EF202C" w:rsidP="00F11CF0">
            <w:pPr>
              <w:spacing w:before="75" w:after="75" w:line="3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737D8" w:rsidRPr="00A737D8" w:rsidRDefault="00A737D8" w:rsidP="00A737D8">
      <w:pPr>
        <w:pStyle w:val="c0"/>
        <w:shd w:val="clear" w:color="auto" w:fill="FFFFFF"/>
        <w:spacing w:before="240" w:after="240"/>
        <w:rPr>
          <w:b/>
          <w:bCs/>
          <w:color w:val="000000"/>
          <w:sz w:val="32"/>
          <w:szCs w:val="32"/>
        </w:rPr>
      </w:pPr>
      <w:r w:rsidRPr="00A737D8">
        <w:rPr>
          <w:b/>
          <w:bCs/>
          <w:color w:val="000000"/>
          <w:sz w:val="32"/>
          <w:szCs w:val="32"/>
        </w:rPr>
        <w:lastRenderedPageBreak/>
        <w:t>2.3. Взаимодействие педагога с родителями и воспитателями в процессе кружковой деятельности</w:t>
      </w:r>
    </w:p>
    <w:p w:rsidR="00A737D8" w:rsidRPr="00A737D8" w:rsidRDefault="00A737D8" w:rsidP="00AC4881">
      <w:pPr>
        <w:pStyle w:val="c0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32"/>
          <w:szCs w:val="32"/>
        </w:rPr>
        <w:t xml:space="preserve">         </w:t>
      </w:r>
      <w:r w:rsidRPr="00A737D8">
        <w:rPr>
          <w:bCs/>
          <w:color w:val="000000"/>
          <w:sz w:val="28"/>
          <w:szCs w:val="28"/>
        </w:rPr>
        <w:t xml:space="preserve">Родители являются, можно сказать, непосредственными участниками творческого процесса. </w:t>
      </w:r>
    </w:p>
    <w:p w:rsidR="00A737D8" w:rsidRPr="00A737D8" w:rsidRDefault="00A737D8" w:rsidP="00AC4881">
      <w:pPr>
        <w:pStyle w:val="c0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 xml:space="preserve">Взаимодействие с родителями проходит через следующие формы: </w:t>
      </w:r>
    </w:p>
    <w:p w:rsidR="00A737D8" w:rsidRPr="00A737D8" w:rsidRDefault="00A737D8" w:rsidP="00AC488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анкетирование</w:t>
      </w:r>
    </w:p>
    <w:p w:rsidR="00A737D8" w:rsidRPr="00A737D8" w:rsidRDefault="00A737D8" w:rsidP="00AC488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непосредственное участие в утренниках, концертах</w:t>
      </w:r>
    </w:p>
    <w:p w:rsidR="00A737D8" w:rsidRPr="00A737D8" w:rsidRDefault="00A737D8" w:rsidP="00AC488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родительские собрания</w:t>
      </w:r>
    </w:p>
    <w:p w:rsidR="00A737D8" w:rsidRPr="00A737D8" w:rsidRDefault="00A737D8" w:rsidP="00AC488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консультирование родителей по различным темам</w:t>
      </w:r>
    </w:p>
    <w:p w:rsidR="00A737D8" w:rsidRPr="00A737D8" w:rsidRDefault="00A737D8" w:rsidP="00AC488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Родители самые доброжелательные, заинтересованные и внимательные зрители. Они первые, кто радуется нашим успехам,</w:t>
      </w:r>
      <w:r>
        <w:rPr>
          <w:bCs/>
          <w:color w:val="000000"/>
          <w:sz w:val="28"/>
          <w:szCs w:val="28"/>
        </w:rPr>
        <w:t xml:space="preserve"> </w:t>
      </w:r>
      <w:r w:rsidRPr="00A737D8">
        <w:rPr>
          <w:bCs/>
          <w:color w:val="000000"/>
          <w:sz w:val="28"/>
          <w:szCs w:val="28"/>
        </w:rPr>
        <w:t>за что мы им очень благодарны.</w:t>
      </w:r>
    </w:p>
    <w:p w:rsidR="00A737D8" w:rsidRPr="00A737D8" w:rsidRDefault="00A737D8" w:rsidP="00AC488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737D8">
        <w:rPr>
          <w:bCs/>
          <w:color w:val="000000"/>
          <w:sz w:val="28"/>
          <w:szCs w:val="28"/>
        </w:rPr>
        <w:t>Для педагогов проводятся различные консультации, беседы на интересующие темы, презентации, мастер-классы. На педсоветах делюсь с педагогами опытом по проведению игровых музыкальных занятий.</w:t>
      </w:r>
    </w:p>
    <w:p w:rsidR="00A737D8" w:rsidRPr="00B870E5" w:rsidRDefault="00FB2E7B" w:rsidP="00AC488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педагогами провод</w:t>
      </w:r>
      <w:r w:rsidR="00D40206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тся </w:t>
      </w:r>
      <w:r w:rsidR="00A737D8" w:rsidRPr="00A737D8">
        <w:rPr>
          <w:bCs/>
          <w:color w:val="000000"/>
          <w:sz w:val="28"/>
          <w:szCs w:val="28"/>
        </w:rPr>
        <w:t xml:space="preserve"> индивидуальные беседы для выявления талантливых детей, которые смог</w:t>
      </w:r>
      <w:r>
        <w:rPr>
          <w:bCs/>
          <w:color w:val="000000"/>
          <w:sz w:val="28"/>
          <w:szCs w:val="28"/>
        </w:rPr>
        <w:t>ут посещать кружок.  Поддерживается тесная</w:t>
      </w:r>
      <w:r w:rsidR="00A737D8" w:rsidRPr="00A737D8">
        <w:rPr>
          <w:bCs/>
          <w:color w:val="000000"/>
          <w:sz w:val="28"/>
          <w:szCs w:val="28"/>
        </w:rPr>
        <w:t xml:space="preserve"> связь с родителями, дети которых посещают кружок</w:t>
      </w:r>
      <w:r>
        <w:rPr>
          <w:bCs/>
          <w:color w:val="000000"/>
          <w:sz w:val="28"/>
          <w:szCs w:val="28"/>
        </w:rPr>
        <w:t>.</w:t>
      </w:r>
    </w:p>
    <w:p w:rsidR="00AC4881" w:rsidRDefault="00AC4881" w:rsidP="00AC488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C4881" w:rsidRDefault="00AC4881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E327C0" w:rsidRPr="00343A7A" w:rsidRDefault="001C3FAE" w:rsidP="00E327C0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343A7A"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 w:rsidR="006679AC">
        <w:rPr>
          <w:rFonts w:ascii="Times New Roman" w:hAnsi="Times New Roman"/>
          <w:b/>
          <w:iCs/>
          <w:sz w:val="28"/>
          <w:szCs w:val="28"/>
        </w:rPr>
        <w:t>.</w:t>
      </w:r>
      <w:r w:rsidR="00E327C0" w:rsidRPr="00343A7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43A7A">
        <w:rPr>
          <w:rFonts w:ascii="Times New Roman" w:hAnsi="Times New Roman"/>
          <w:b/>
          <w:iCs/>
          <w:sz w:val="28"/>
          <w:szCs w:val="28"/>
        </w:rPr>
        <w:t>ОРГАНИЗАЦИОННЫЙ РАЗДЕЛ</w:t>
      </w:r>
    </w:p>
    <w:p w:rsidR="00E327C0" w:rsidRPr="00E327C0" w:rsidRDefault="00E327C0" w:rsidP="00E327C0">
      <w:pPr>
        <w:pStyle w:val="c0"/>
        <w:shd w:val="clear" w:color="auto" w:fill="FFFFFF"/>
        <w:spacing w:after="240"/>
        <w:rPr>
          <w:b/>
          <w:bCs/>
          <w:color w:val="000000"/>
          <w:sz w:val="28"/>
          <w:szCs w:val="28"/>
        </w:rPr>
      </w:pPr>
      <w:r w:rsidRPr="00E327C0">
        <w:rPr>
          <w:b/>
          <w:bCs/>
          <w:color w:val="000000"/>
          <w:sz w:val="28"/>
          <w:szCs w:val="28"/>
        </w:rPr>
        <w:lastRenderedPageBreak/>
        <w:t xml:space="preserve">3.1. </w:t>
      </w:r>
      <w:r w:rsidR="00897D1B" w:rsidRPr="00897D1B">
        <w:rPr>
          <w:b/>
          <w:bCs/>
          <w:color w:val="000000"/>
          <w:sz w:val="28"/>
          <w:szCs w:val="28"/>
        </w:rPr>
        <w:t>Расписание работы кружка</w:t>
      </w:r>
    </w:p>
    <w:p w:rsidR="00E327C0" w:rsidRPr="00E327C0" w:rsidRDefault="00E327C0" w:rsidP="00E327C0">
      <w:pPr>
        <w:pStyle w:val="c0"/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  <w:r w:rsidRPr="00E327C0">
        <w:rPr>
          <w:bCs/>
          <w:color w:val="000000"/>
          <w:sz w:val="28"/>
          <w:szCs w:val="28"/>
        </w:rPr>
        <w:t>Режим занятий.</w:t>
      </w:r>
    </w:p>
    <w:p w:rsidR="00E327C0" w:rsidRPr="00E327C0" w:rsidRDefault="00E327C0" w:rsidP="00E327C0">
      <w:pPr>
        <w:pStyle w:val="c0"/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  <w:r w:rsidRPr="00E327C0">
        <w:rPr>
          <w:bCs/>
          <w:color w:val="000000"/>
          <w:sz w:val="28"/>
          <w:szCs w:val="28"/>
        </w:rPr>
        <w:t xml:space="preserve">Общее количество занятий в год – </w:t>
      </w:r>
      <w:r w:rsidR="00B870E5">
        <w:rPr>
          <w:bCs/>
          <w:color w:val="000000"/>
          <w:sz w:val="28"/>
          <w:szCs w:val="28"/>
        </w:rPr>
        <w:t>32</w:t>
      </w:r>
    </w:p>
    <w:p w:rsidR="00E327C0" w:rsidRPr="00E327C0" w:rsidRDefault="00E327C0" w:rsidP="00E327C0">
      <w:pPr>
        <w:pStyle w:val="c0"/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Периодичность в неделю – 1 раз</w:t>
      </w:r>
      <w:r w:rsidRPr="00E327C0">
        <w:rPr>
          <w:bCs/>
          <w:color w:val="000000"/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>четверг</w:t>
      </w:r>
      <w:r w:rsidR="00BB1D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 16.00-16</w:t>
      </w:r>
      <w:r w:rsidRPr="00E327C0">
        <w:rPr>
          <w:bCs/>
          <w:color w:val="000000"/>
          <w:sz w:val="28"/>
          <w:szCs w:val="28"/>
        </w:rPr>
        <w:t>.30.</w:t>
      </w:r>
    </w:p>
    <w:p w:rsidR="00E327C0" w:rsidRPr="00E327C0" w:rsidRDefault="00E327C0" w:rsidP="00E327C0">
      <w:pPr>
        <w:pStyle w:val="c0"/>
        <w:shd w:val="clear" w:color="auto" w:fill="FFFFFF"/>
        <w:spacing w:before="240" w:after="240"/>
        <w:rPr>
          <w:bCs/>
          <w:color w:val="000000"/>
          <w:sz w:val="28"/>
          <w:szCs w:val="28"/>
        </w:rPr>
      </w:pPr>
      <w:r w:rsidRPr="00E327C0">
        <w:rPr>
          <w:bCs/>
          <w:color w:val="000000"/>
          <w:sz w:val="28"/>
          <w:szCs w:val="28"/>
        </w:rPr>
        <w:t>Продолжительность занятия – до 30 минут.</w:t>
      </w:r>
    </w:p>
    <w:p w:rsidR="00B0797E" w:rsidRDefault="00B0797E" w:rsidP="0058201D">
      <w:pPr>
        <w:pStyle w:val="c0"/>
        <w:shd w:val="clear" w:color="auto" w:fill="FFFFFF"/>
        <w:spacing w:before="240" w:after="2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Pr="00B0797E">
        <w:rPr>
          <w:b/>
          <w:bCs/>
          <w:color w:val="000000"/>
          <w:sz w:val="28"/>
          <w:szCs w:val="28"/>
        </w:rPr>
        <w:t>.</w:t>
      </w:r>
      <w:r w:rsidRPr="00B079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0797E">
        <w:rPr>
          <w:b/>
          <w:bCs/>
          <w:color w:val="000000"/>
          <w:sz w:val="28"/>
          <w:szCs w:val="28"/>
        </w:rPr>
        <w:t xml:space="preserve">Мониторинг достижений детьми планируемых результатов освоения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B0797E">
        <w:rPr>
          <w:b/>
          <w:bCs/>
          <w:color w:val="000000"/>
          <w:sz w:val="28"/>
          <w:szCs w:val="28"/>
        </w:rPr>
        <w:t>программы</w:t>
      </w:r>
    </w:p>
    <w:p w:rsidR="00E327C0" w:rsidRDefault="00B0797E" w:rsidP="00942698">
      <w:pPr>
        <w:pStyle w:val="c0"/>
        <w:shd w:val="clear" w:color="auto" w:fill="FFFFFF"/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B0797E">
        <w:rPr>
          <w:bCs/>
          <w:color w:val="000000"/>
          <w:sz w:val="28"/>
          <w:szCs w:val="28"/>
        </w:rPr>
        <w:t>Диагностика проводится два раза в год – в начале и в конце учебного года. Проверяются навыки игры определенными способами на заданных музыкальных инструментах: бубен (встряхивание, ритм), колокольчики (звон, ритм), треугольник (ритм), палочки (ритм), метал</w:t>
      </w:r>
      <w:r w:rsidR="006679AC">
        <w:rPr>
          <w:bCs/>
          <w:color w:val="000000"/>
          <w:sz w:val="28"/>
          <w:szCs w:val="28"/>
        </w:rPr>
        <w:t>лофон (</w:t>
      </w:r>
      <w:r w:rsidRPr="00B0797E">
        <w:rPr>
          <w:bCs/>
          <w:color w:val="000000"/>
          <w:sz w:val="28"/>
          <w:szCs w:val="28"/>
        </w:rPr>
        <w:t>мелодия, Glissando), кастаньеты (ритм), тарелки (ритм). В зависимости от степени овладения данными навыками определяется уровень исполнения - высокий, средний или ниже среднего.</w:t>
      </w:r>
    </w:p>
    <w:p w:rsidR="00FE1039" w:rsidRDefault="00BB1D85" w:rsidP="00BB1D85">
      <w:pPr>
        <w:pStyle w:val="c0"/>
        <w:numPr>
          <w:ilvl w:val="1"/>
          <w:numId w:val="10"/>
        </w:numPr>
        <w:shd w:val="clear" w:color="auto" w:fill="FFFFFF"/>
        <w:spacing w:before="240" w:after="2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E1039" w:rsidRPr="00FE1039">
        <w:rPr>
          <w:b/>
          <w:bCs/>
          <w:color w:val="000000"/>
          <w:sz w:val="28"/>
          <w:szCs w:val="28"/>
        </w:rPr>
        <w:t>Информационно-методическое обеспечение</w:t>
      </w:r>
    </w:p>
    <w:p w:rsidR="00FC170B" w:rsidRPr="00CD21E9" w:rsidRDefault="00FC170B" w:rsidP="00942698">
      <w:pPr>
        <w:pStyle w:val="c0"/>
        <w:shd w:val="clear" w:color="auto" w:fill="FFFFFF"/>
        <w:spacing w:before="240" w:after="240"/>
        <w:rPr>
          <w:b/>
          <w:bCs/>
          <w:color w:val="000000"/>
          <w:sz w:val="28"/>
          <w:szCs w:val="28"/>
        </w:rPr>
      </w:pPr>
      <w:r w:rsidRPr="00CD21E9">
        <w:rPr>
          <w:b/>
          <w:bCs/>
          <w:color w:val="000000"/>
          <w:sz w:val="28"/>
          <w:szCs w:val="28"/>
        </w:rPr>
        <w:t>Материально-техническое</w:t>
      </w:r>
      <w:r w:rsidR="00D56668">
        <w:rPr>
          <w:b/>
          <w:bCs/>
          <w:color w:val="000000"/>
          <w:sz w:val="28"/>
          <w:szCs w:val="28"/>
        </w:rPr>
        <w:t xml:space="preserve">, методическое </w:t>
      </w:r>
      <w:r w:rsidR="00942698">
        <w:rPr>
          <w:b/>
          <w:bCs/>
          <w:color w:val="000000"/>
          <w:sz w:val="28"/>
          <w:szCs w:val="28"/>
        </w:rPr>
        <w:t xml:space="preserve"> оснащение</w:t>
      </w:r>
      <w:r w:rsidRPr="00CD21E9">
        <w:rPr>
          <w:b/>
          <w:bCs/>
          <w:color w:val="000000"/>
          <w:sz w:val="28"/>
          <w:szCs w:val="28"/>
        </w:rPr>
        <w:t>:</w:t>
      </w:r>
    </w:p>
    <w:p w:rsidR="009B6D4F" w:rsidRPr="00CD21E9" w:rsidRDefault="009B6D4F" w:rsidP="00CD21E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21E9">
        <w:rPr>
          <w:bCs/>
          <w:color w:val="000000"/>
          <w:sz w:val="28"/>
          <w:szCs w:val="28"/>
        </w:rPr>
        <w:t>Музыкальные инструменты</w:t>
      </w:r>
      <w:r w:rsidR="00CD21E9">
        <w:rPr>
          <w:bCs/>
          <w:color w:val="000000"/>
          <w:sz w:val="28"/>
          <w:szCs w:val="28"/>
        </w:rPr>
        <w:t>:</w:t>
      </w:r>
    </w:p>
    <w:p w:rsidR="009B6D4F" w:rsidRDefault="00CD21E9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Треугольники  </w:t>
      </w:r>
    </w:p>
    <w:p w:rsid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9B6D4F">
        <w:rPr>
          <w:bCs/>
          <w:color w:val="000000"/>
          <w:sz w:val="28"/>
          <w:szCs w:val="28"/>
        </w:rPr>
        <w:t>еталлофоны</w:t>
      </w:r>
    </w:p>
    <w:p w:rsidR="007230BC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Маракасы большие и малые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Тамбурин</w:t>
      </w:r>
      <w:r>
        <w:rPr>
          <w:bCs/>
          <w:color w:val="000000"/>
          <w:sz w:val="28"/>
          <w:szCs w:val="28"/>
        </w:rPr>
        <w:t>ы</w:t>
      </w:r>
      <w:r w:rsidRPr="009B6D4F">
        <w:rPr>
          <w:bCs/>
          <w:color w:val="000000"/>
          <w:sz w:val="28"/>
          <w:szCs w:val="28"/>
        </w:rPr>
        <w:t xml:space="preserve">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Тарелки малые 13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Набор Колокольчиков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Набор хроматических колокольчиков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Бубенцы на палочке малые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Металлофон составной пластиковый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Ксилофон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Ложки </w:t>
      </w:r>
      <w:r>
        <w:rPr>
          <w:bCs/>
          <w:color w:val="000000"/>
          <w:sz w:val="28"/>
          <w:szCs w:val="28"/>
        </w:rPr>
        <w:t>деревянные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Дудочка тройная</w:t>
      </w:r>
    </w:p>
    <w:p w:rsidR="009B6D4F" w:rsidRPr="009B6D4F" w:rsidRDefault="00E628E8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Блокфлейта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Мелодика цветная (не в гамме)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Свистулька трелевая (птичка)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Чаймс бар на стойке (25 трубочек)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lastRenderedPageBreak/>
        <w:t>Флейта цуг простая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Тон-блок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Барабан маршевый средний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Свистулька Птичка Расписная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Хрустальный колокольчик 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Трещотка круговая простая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Глокеншпиль Angel AG-25N3</w:t>
      </w:r>
    </w:p>
    <w:p w:rsidR="009B6D4F" w:rsidRPr="009B6D4F" w:rsidRDefault="009B6D4F" w:rsidP="00942698">
      <w:pPr>
        <w:pStyle w:val="c0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Колокольцы</w:t>
      </w:r>
    </w:p>
    <w:p w:rsidR="00FC170B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Музыкально-дидактические игры</w:t>
      </w:r>
    </w:p>
    <w:p w:rsidR="009B6D4F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Фонотека с записью классической, народной и современной детской музыки </w:t>
      </w:r>
    </w:p>
    <w:p w:rsidR="009B6D4F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 xml:space="preserve">Магнитная доска </w:t>
      </w:r>
    </w:p>
    <w:p w:rsidR="00CD21E9" w:rsidRDefault="00CD21E9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Фланелеграф</w:t>
      </w:r>
    </w:p>
    <w:p w:rsidR="009B6D4F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Наглядные тематические пособия (настольные)</w:t>
      </w:r>
    </w:p>
    <w:p w:rsidR="009B6D4F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B6D4F">
        <w:rPr>
          <w:bCs/>
          <w:color w:val="000000"/>
          <w:sz w:val="28"/>
          <w:szCs w:val="28"/>
        </w:rPr>
        <w:t>Музыкальный материал (хрестоматии и методические пособия, ноты)</w:t>
      </w:r>
    </w:p>
    <w:p w:rsidR="009B6D4F" w:rsidRDefault="009B6D4F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Музыкальный центр</w:t>
      </w:r>
      <w:r w:rsidR="00CD21E9" w:rsidRPr="00CD21E9">
        <w:rPr>
          <w:bCs/>
          <w:color w:val="000000"/>
          <w:sz w:val="28"/>
          <w:szCs w:val="28"/>
        </w:rPr>
        <w:t xml:space="preserve"> </w:t>
      </w:r>
      <w:r w:rsidR="00CD21E9" w:rsidRPr="00CD21E9">
        <w:rPr>
          <w:bCs/>
          <w:color w:val="000000"/>
          <w:sz w:val="28"/>
          <w:szCs w:val="28"/>
          <w:lang w:val="en-US"/>
        </w:rPr>
        <w:t>Philips</w:t>
      </w:r>
    </w:p>
    <w:p w:rsidR="00CD21E9" w:rsidRDefault="00CD21E9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Ноутбук</w:t>
      </w:r>
      <w:r w:rsidR="00942698">
        <w:rPr>
          <w:bCs/>
          <w:color w:val="000000"/>
          <w:sz w:val="28"/>
          <w:szCs w:val="28"/>
          <w:lang w:val="en-US"/>
        </w:rPr>
        <w:t xml:space="preserve"> HP</w:t>
      </w:r>
    </w:p>
    <w:p w:rsidR="00CD21E9" w:rsidRDefault="00CD21E9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D21E9">
        <w:rPr>
          <w:bCs/>
          <w:color w:val="000000"/>
          <w:sz w:val="28"/>
          <w:szCs w:val="28"/>
        </w:rPr>
        <w:t xml:space="preserve">Проектор </w:t>
      </w:r>
      <w:r w:rsidRPr="00CD21E9">
        <w:rPr>
          <w:bCs/>
          <w:color w:val="000000"/>
          <w:sz w:val="28"/>
          <w:szCs w:val="28"/>
          <w:lang w:val="en-US"/>
        </w:rPr>
        <w:t>Epson</w:t>
      </w:r>
    </w:p>
    <w:p w:rsidR="00CD21E9" w:rsidRPr="00942698" w:rsidRDefault="00CD21E9" w:rsidP="00942698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D21E9">
        <w:rPr>
          <w:bCs/>
          <w:color w:val="000000"/>
          <w:sz w:val="28"/>
          <w:szCs w:val="28"/>
        </w:rPr>
        <w:t>Пианино Тверца</w:t>
      </w: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  <w:lang w:val="en-US"/>
        </w:rPr>
      </w:pPr>
    </w:p>
    <w:p w:rsidR="00942698" w:rsidRDefault="00942698" w:rsidP="00942698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  <w:sz w:val="28"/>
          <w:szCs w:val="28"/>
        </w:rPr>
      </w:pPr>
    </w:p>
    <w:p w:rsidR="00BB1D85" w:rsidRDefault="00BB1D85" w:rsidP="009B6D4F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BB1D85">
        <w:rPr>
          <w:b/>
          <w:bCs/>
          <w:color w:val="000000"/>
          <w:sz w:val="28"/>
          <w:szCs w:val="28"/>
        </w:rPr>
        <w:t>Используемая литература:</w:t>
      </w:r>
    </w:p>
    <w:p w:rsidR="00942698" w:rsidRPr="00942698" w:rsidRDefault="00942698" w:rsidP="009B6D4F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Т. Тютюнникова. Программа . «Элементарное музицирование с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дошкольниками.»(Дошкольное воспитание,1988г.)</w:t>
      </w:r>
    </w:p>
    <w:p w:rsidR="00CD21E9" w:rsidRDefault="00CD21E9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  <w:r w:rsidRPr="00CD21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D21E9">
        <w:rPr>
          <w:color w:val="000000"/>
          <w:sz w:val="28"/>
          <w:szCs w:val="28"/>
        </w:rPr>
        <w:t>Тютюнникова Т. Э. Бим! Бам! Бом!: учебно-методическое пособие. С-П, 2003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Н.Г.Кононова «Обучение дошкольников игре на детских музыкальных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инструментах». Книга для воспитателя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муз. руководителя детского сада. (Москва «Просвещение» 1990г.)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4.С.Бублей: «Детский оркестр».Пособие для муз. руководителей детских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дошкольных учреждений(Ленинград «Музыка» 1983 г)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Агаджанов А. Русские народные музыкальные инструменты. — М,, 1962.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</w:t>
      </w:r>
      <w:r w:rsidR="00CD21E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</w:t>
      </w:r>
      <w:r w:rsidR="007230BC" w:rsidRPr="007230BC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Каплунова программа «Ладушки» методические пособия « Наш</w:t>
      </w:r>
    </w:p>
    <w:p w:rsidR="00CF0F2A" w:rsidRDefault="00CF0F2A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веселый оркестр» 2013</w:t>
      </w:r>
    </w:p>
    <w:p w:rsidR="00CF0F2A" w:rsidRDefault="00CD21E9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7. </w:t>
      </w:r>
      <w:r w:rsidR="00CF0F2A">
        <w:rPr>
          <w:rStyle w:val="c2"/>
          <w:color w:val="000000"/>
          <w:sz w:val="28"/>
          <w:szCs w:val="28"/>
        </w:rPr>
        <w:t>Т.Н.Девятова. Программа «3вук- волшебник».(Линка-пресс Москва 2006).</w:t>
      </w:r>
    </w:p>
    <w:p w:rsidR="00CD21E9" w:rsidRDefault="00CD21E9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CD21E9" w:rsidRDefault="00CD21E9" w:rsidP="00CD21E9">
      <w:pPr>
        <w:pStyle w:val="c0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CD21E9">
        <w:rPr>
          <w:b/>
          <w:color w:val="000000"/>
          <w:sz w:val="28"/>
          <w:szCs w:val="28"/>
        </w:rPr>
        <w:t>Интернет ресурсы:</w:t>
      </w:r>
    </w:p>
    <w:p w:rsidR="00A622C4" w:rsidRPr="00A622C4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>1.</w:t>
      </w:r>
      <w:r w:rsidRPr="00A622C4">
        <w:rPr>
          <w:color w:val="000000"/>
          <w:sz w:val="28"/>
          <w:szCs w:val="28"/>
        </w:rPr>
        <w:t xml:space="preserve"> Симфоническая сказка С.С. Прокофьева "Петя и волк"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7" w:history="1">
        <w:r w:rsidR="00A622C4" w:rsidRPr="00A622C4">
          <w:rPr>
            <w:rStyle w:val="a5"/>
            <w:sz w:val="28"/>
            <w:szCs w:val="28"/>
          </w:rPr>
          <w:t>https://www.youtube.com/watch?v=HmkmG4F58oU&amp;ab_channel=%D0%93%D0%B0%D0%BB%D0%B8%D0%BD%D0%B0%D0%96</w:t>
        </w:r>
      </w:hyperlink>
      <w:r w:rsidR="00A622C4" w:rsidRPr="00A622C4">
        <w:rPr>
          <w:color w:val="000000"/>
          <w:sz w:val="28"/>
          <w:szCs w:val="28"/>
        </w:rPr>
        <w:t>.</w:t>
      </w:r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 xml:space="preserve">2.  Музыкальные инструменты и их звуки 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8" w:history="1">
        <w:r w:rsidR="00A622C4" w:rsidRPr="00A622C4">
          <w:rPr>
            <w:rStyle w:val="a5"/>
            <w:sz w:val="28"/>
            <w:szCs w:val="28"/>
          </w:rPr>
          <w:t>https://www.youtube.com/watch?v=UdZaVZRY45E&amp;ab_channel=IGLUSHKITV-%D0%A0%D0%90%D0%97%D0%92%D0%98%D0%92%D0%90%D0%AE%D0%A9%D0%98%D0%99%D0%9A%D0%90%D0%9D%D0%90%D0%9B%D0%94%D0%9B%D0%AF%D0%94%D0%95%D0%A2%D0%95%D0%99</w:t>
        </w:r>
      </w:hyperlink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>3. Развивающий мультфильм «Видеть музыку»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9" w:history="1">
        <w:r w:rsidR="00A622C4" w:rsidRPr="00A622C4">
          <w:rPr>
            <w:rStyle w:val="a5"/>
            <w:sz w:val="28"/>
            <w:szCs w:val="28"/>
          </w:rPr>
          <w:t>https://www.youtube.com/watch?v=TuuVHOmM1Zc&amp;ab_channel=MetronomeFilmsComp</w:t>
        </w:r>
      </w:hyperlink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>4. Звуки музыкальных инструментов (угадайка)</w:t>
      </w:r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 xml:space="preserve">А)   </w:t>
      </w:r>
      <w:hyperlink r:id="rId10" w:history="1">
        <w:r w:rsidRPr="00A622C4">
          <w:rPr>
            <w:rStyle w:val="a5"/>
            <w:sz w:val="28"/>
            <w:szCs w:val="28"/>
          </w:rPr>
          <w:t>https://www.youtube.com/watch?v=LPx_K0fb9W4&amp;ab_channel=mirdetey</w:t>
        </w:r>
      </w:hyperlink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 xml:space="preserve">Б)   </w:t>
      </w:r>
      <w:hyperlink r:id="rId11" w:history="1">
        <w:r w:rsidRPr="00A622C4">
          <w:rPr>
            <w:rStyle w:val="a5"/>
            <w:sz w:val="28"/>
            <w:szCs w:val="28"/>
          </w:rPr>
          <w:t>https://www.youtube.com/watch?v=hZ1qdsq0MnM&amp;ab_channel=mirdetey</w:t>
        </w:r>
      </w:hyperlink>
    </w:p>
    <w:p w:rsidR="00A622C4" w:rsidRPr="00A622C4" w:rsidRDefault="00A622C4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r w:rsidRPr="00A622C4">
        <w:rPr>
          <w:color w:val="000000"/>
          <w:sz w:val="28"/>
          <w:szCs w:val="28"/>
        </w:rPr>
        <w:t xml:space="preserve">В) </w:t>
      </w:r>
      <w:hyperlink r:id="rId12" w:history="1">
        <w:r w:rsidRPr="00A622C4">
          <w:rPr>
            <w:rStyle w:val="a5"/>
            <w:sz w:val="28"/>
            <w:szCs w:val="28"/>
          </w:rPr>
          <w:t>https://www.youtube.com/watch?v=zBQFbLO2c3o&amp;ab_channel=%D0%A2%D0%B2%D0%BE%D1%80%D1%87%D0%B5%D1%81%D0%BA%D0%B0%D1%8F%D0%9E%D0%B1%D1%80%D0%B0%D0%B7%D0%BE%D0%B2%D0%B0</w:t>
        </w:r>
        <w:r w:rsidRPr="00A622C4">
          <w:rPr>
            <w:rStyle w:val="a5"/>
            <w:sz w:val="28"/>
            <w:szCs w:val="28"/>
          </w:rPr>
          <w:lastRenderedPageBreak/>
          <w:t>%D1%82%D0%B5%D0%BB%D1%8C%D0%BD%D0%B0%D1%8F%D0%A1%D1%82%D1%83%D0%B4%D0%B8%D1%8F</w:t>
        </w:r>
      </w:hyperlink>
    </w:p>
    <w:p w:rsidR="00A622C4" w:rsidRPr="00A622C4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>5.</w:t>
      </w:r>
      <w:r w:rsidRPr="00A622C4">
        <w:rPr>
          <w:color w:val="000000"/>
          <w:sz w:val="28"/>
          <w:szCs w:val="28"/>
        </w:rPr>
        <w:t xml:space="preserve"> ЗАГАДК</w:t>
      </w:r>
      <w:r w:rsidR="006679AC">
        <w:rPr>
          <w:color w:val="000000"/>
          <w:sz w:val="28"/>
          <w:szCs w:val="28"/>
        </w:rPr>
        <w:t>И про МУЗЫКАЛЬНЫЕ ИНСТРУМЕНТЫ (</w:t>
      </w:r>
      <w:r w:rsidRPr="00A622C4">
        <w:rPr>
          <w:color w:val="000000"/>
          <w:sz w:val="28"/>
          <w:szCs w:val="28"/>
        </w:rPr>
        <w:t>со звуками и картинками)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13" w:history="1">
        <w:r w:rsidR="00A622C4" w:rsidRPr="00A622C4">
          <w:rPr>
            <w:rStyle w:val="a5"/>
            <w:sz w:val="28"/>
            <w:szCs w:val="28"/>
          </w:rPr>
          <w:t>https://www.youtube.com/watch?v=PPi5JA1_CAM&amp;ab_channel=%D0%94%D0%B5%D1%82%D0%BA%D0%B8%D0%9A%D0%BE%D0%BD%D1%84%D0%B5%D1%82%D0%BA%D0%B8</w:t>
        </w:r>
      </w:hyperlink>
    </w:p>
    <w:p w:rsidR="00A622C4" w:rsidRPr="007230BC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 xml:space="preserve">6. </w:t>
      </w:r>
      <w:r w:rsidRPr="00A622C4">
        <w:rPr>
          <w:color w:val="000000"/>
          <w:sz w:val="28"/>
          <w:szCs w:val="28"/>
        </w:rPr>
        <w:t>Шу</w:t>
      </w:r>
      <w:r w:rsidR="007230BC">
        <w:rPr>
          <w:color w:val="000000"/>
          <w:sz w:val="28"/>
          <w:szCs w:val="28"/>
        </w:rPr>
        <w:t>мовой оркестр для дошкольников «</w:t>
      </w:r>
      <w:r w:rsidRPr="00A622C4">
        <w:rPr>
          <w:color w:val="000000"/>
          <w:sz w:val="28"/>
          <w:szCs w:val="28"/>
        </w:rPr>
        <w:t>Весенний</w:t>
      </w:r>
      <w:r w:rsidR="007230BC">
        <w:rPr>
          <w:color w:val="000000"/>
          <w:sz w:val="28"/>
          <w:szCs w:val="28"/>
        </w:rPr>
        <w:t>»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14" w:history="1">
        <w:r w:rsidR="00A622C4" w:rsidRPr="00A622C4">
          <w:rPr>
            <w:rStyle w:val="a5"/>
            <w:sz w:val="28"/>
            <w:szCs w:val="28"/>
          </w:rPr>
          <w:t>https://www.youtube.com/watch?v=artQtLzx_tc&amp;ab_channel=%D0%A2%D0%B2%D0%BE%D1%80%D1%87%D0%B5%D1%81%D0%BA%D0%B0%D1%8F%D0%9E%D0%B1%D1%80%D0%B0%D0%B7%D0%BE%D0%B2%D0%B0%D1%82%D0%B5%D0%BB%D1%8C%D0%BD%D0%B0%D1%8F%D0%A1%D1%82%D1%83%D0%B4%D0%B8%D1%8F</w:t>
        </w:r>
      </w:hyperlink>
    </w:p>
    <w:p w:rsidR="00A622C4" w:rsidRPr="00A622C4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>7. Оркестр  «</w:t>
      </w:r>
      <w:r w:rsidRPr="00A622C4">
        <w:rPr>
          <w:color w:val="000000"/>
          <w:sz w:val="28"/>
          <w:szCs w:val="28"/>
        </w:rPr>
        <w:t>Озорная полька»</w:t>
      </w:r>
      <w:r w:rsidRPr="00A622C4">
        <w:rPr>
          <w:color w:val="000000"/>
          <w:sz w:val="28"/>
          <w:szCs w:val="28"/>
        </w:rPr>
        <w:br/>
      </w:r>
      <w:hyperlink r:id="rId15" w:history="1">
        <w:r w:rsidRPr="00A622C4">
          <w:rPr>
            <w:rStyle w:val="a5"/>
            <w:sz w:val="28"/>
            <w:szCs w:val="28"/>
          </w:rPr>
          <w:t>https://www.youtube.com/watch?v=vmsV12DA9lE&amp;ab_channel=MarinaMishakova</w:t>
        </w:r>
      </w:hyperlink>
    </w:p>
    <w:p w:rsidR="00A622C4" w:rsidRPr="00A622C4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 xml:space="preserve">8. </w:t>
      </w:r>
      <w:r w:rsidRPr="00A622C4">
        <w:rPr>
          <w:color w:val="000000"/>
          <w:sz w:val="28"/>
          <w:szCs w:val="28"/>
        </w:rPr>
        <w:t>Оркестр "Танцевальное настроение"</w:t>
      </w:r>
    </w:p>
    <w:p w:rsidR="00A622C4" w:rsidRPr="00A622C4" w:rsidRDefault="000643A0" w:rsidP="00A622C4">
      <w:pPr>
        <w:pStyle w:val="c0"/>
        <w:shd w:val="clear" w:color="auto" w:fill="FFFFFF"/>
        <w:rPr>
          <w:color w:val="000000"/>
          <w:sz w:val="28"/>
          <w:szCs w:val="28"/>
        </w:rPr>
      </w:pPr>
      <w:hyperlink r:id="rId16" w:history="1">
        <w:r w:rsidR="00A622C4" w:rsidRPr="00A622C4">
          <w:rPr>
            <w:rStyle w:val="a5"/>
            <w:sz w:val="28"/>
            <w:szCs w:val="28"/>
          </w:rPr>
          <w:t>https://www.youtube.com/watch?v=XyDJYtlGUFg&amp;ab_channel=%D0%A2%D0%B2%D0%BE%D1%80%D1%87%D0%B5%D1%81%D0%BA%D0%B0%D1%8F%D0%9E%D0%B1%D1%80%D0%B0%D0%B7%D0%BE%D0%B2%D0%B0%D1%82%D0%B5%D0%BB%D1%8C%D0%BD%D0%B0%D1%8F%D0%A1%D1%82%D1%83%D0%B4%D0%B8%D1%8F</w:t>
        </w:r>
      </w:hyperlink>
    </w:p>
    <w:p w:rsidR="00A622C4" w:rsidRPr="00A622C4" w:rsidRDefault="00A622C4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622C4">
        <w:rPr>
          <w:bCs/>
          <w:color w:val="000000"/>
          <w:sz w:val="28"/>
          <w:szCs w:val="28"/>
        </w:rPr>
        <w:t xml:space="preserve">9. Оркестр </w:t>
      </w:r>
      <w:r w:rsidR="007230BC">
        <w:rPr>
          <w:bCs/>
          <w:color w:val="000000"/>
          <w:sz w:val="28"/>
          <w:szCs w:val="28"/>
        </w:rPr>
        <w:t>«</w:t>
      </w:r>
      <w:r w:rsidRPr="00A622C4">
        <w:rPr>
          <w:color w:val="000000"/>
          <w:sz w:val="28"/>
          <w:szCs w:val="28"/>
        </w:rPr>
        <w:t>Музыкальный момент</w:t>
      </w:r>
      <w:r w:rsidR="007230BC">
        <w:rPr>
          <w:color w:val="000000"/>
          <w:sz w:val="28"/>
          <w:szCs w:val="28"/>
        </w:rPr>
        <w:t xml:space="preserve">» </w:t>
      </w:r>
      <w:r w:rsidRPr="00A622C4">
        <w:rPr>
          <w:color w:val="000000"/>
          <w:sz w:val="28"/>
          <w:szCs w:val="28"/>
        </w:rPr>
        <w:t xml:space="preserve"> Ф. Шуберт</w:t>
      </w:r>
    </w:p>
    <w:p w:rsidR="00A622C4" w:rsidRPr="00A622C4" w:rsidRDefault="000643A0" w:rsidP="00A622C4">
      <w:pPr>
        <w:pStyle w:val="c0"/>
        <w:shd w:val="clear" w:color="auto" w:fill="FFFFFF"/>
        <w:spacing w:line="276" w:lineRule="auto"/>
        <w:rPr>
          <w:color w:val="000000"/>
          <w:sz w:val="28"/>
          <w:szCs w:val="28"/>
        </w:rPr>
      </w:pPr>
      <w:hyperlink r:id="rId17" w:history="1">
        <w:r w:rsidR="00A622C4" w:rsidRPr="00A622C4">
          <w:rPr>
            <w:rStyle w:val="a5"/>
            <w:sz w:val="28"/>
            <w:szCs w:val="28"/>
          </w:rPr>
          <w:t>https://www.youtube.com/watch?v=AatjNc2YOD8&amp;ab_channel=MarinaMishakova</w:t>
        </w:r>
      </w:hyperlink>
    </w:p>
    <w:p w:rsidR="00CD21E9" w:rsidRPr="00A622C4" w:rsidRDefault="00CD21E9" w:rsidP="00F56A7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5579" w:rsidRDefault="00A95579" w:rsidP="00F56A7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/>
          <w:bCs/>
          <w:color w:val="000000"/>
          <w:sz w:val="32"/>
          <w:szCs w:val="32"/>
          <w:u w:val="single"/>
        </w:rPr>
      </w:pPr>
    </w:p>
    <w:p w:rsidR="00A95579" w:rsidRDefault="00A95579" w:rsidP="00CF0F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  <w:u w:val="single"/>
        </w:rPr>
      </w:pPr>
    </w:p>
    <w:p w:rsidR="009B6D4F" w:rsidRPr="009B6D4F" w:rsidRDefault="009B6D4F" w:rsidP="00214D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D4F" w:rsidRPr="009B6D4F" w:rsidSect="00BB325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521" w:rsidRDefault="00026521" w:rsidP="00847530">
      <w:pPr>
        <w:spacing w:after="0" w:line="240" w:lineRule="auto"/>
      </w:pPr>
      <w:r>
        <w:separator/>
      </w:r>
    </w:p>
  </w:endnote>
  <w:endnote w:type="continuationSeparator" w:id="1">
    <w:p w:rsidR="00026521" w:rsidRDefault="00026521" w:rsidP="0084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25306"/>
    </w:sdtPr>
    <w:sdtContent>
      <w:p w:rsidR="00D46703" w:rsidRDefault="000643A0">
        <w:pPr>
          <w:pStyle w:val="a8"/>
          <w:jc w:val="right"/>
        </w:pPr>
        <w:fldSimple w:instr=" PAGE   \* MERGEFORMAT ">
          <w:r w:rsidR="009D2E0B">
            <w:rPr>
              <w:noProof/>
            </w:rPr>
            <w:t>12</w:t>
          </w:r>
        </w:fldSimple>
      </w:p>
    </w:sdtContent>
  </w:sdt>
  <w:p w:rsidR="00847530" w:rsidRDefault="008475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521" w:rsidRDefault="00026521" w:rsidP="00847530">
      <w:pPr>
        <w:spacing w:after="0" w:line="240" w:lineRule="auto"/>
      </w:pPr>
      <w:r>
        <w:separator/>
      </w:r>
    </w:p>
  </w:footnote>
  <w:footnote w:type="continuationSeparator" w:id="1">
    <w:p w:rsidR="00026521" w:rsidRDefault="00026521" w:rsidP="0084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C79"/>
    <w:multiLevelType w:val="multilevel"/>
    <w:tmpl w:val="B25AC6C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81519FC"/>
    <w:multiLevelType w:val="multilevel"/>
    <w:tmpl w:val="83A4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790103"/>
    <w:multiLevelType w:val="multilevel"/>
    <w:tmpl w:val="DD803C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274FA5"/>
    <w:multiLevelType w:val="multilevel"/>
    <w:tmpl w:val="758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14EAC"/>
    <w:multiLevelType w:val="multilevel"/>
    <w:tmpl w:val="E7704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92080E"/>
    <w:multiLevelType w:val="hybridMultilevel"/>
    <w:tmpl w:val="3284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424CA"/>
    <w:multiLevelType w:val="multilevel"/>
    <w:tmpl w:val="2A0A2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0311CC9"/>
    <w:multiLevelType w:val="hybridMultilevel"/>
    <w:tmpl w:val="F2CC3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450D6"/>
    <w:multiLevelType w:val="hybridMultilevel"/>
    <w:tmpl w:val="D2080A86"/>
    <w:lvl w:ilvl="0" w:tplc="041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C3D37AF"/>
    <w:multiLevelType w:val="hybridMultilevel"/>
    <w:tmpl w:val="016A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1723"/>
    <w:multiLevelType w:val="hybridMultilevel"/>
    <w:tmpl w:val="DD2E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E0B34"/>
    <w:multiLevelType w:val="multilevel"/>
    <w:tmpl w:val="E1DAE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2A"/>
    <w:rsid w:val="0001095B"/>
    <w:rsid w:val="00026521"/>
    <w:rsid w:val="000643A0"/>
    <w:rsid w:val="000C4BF4"/>
    <w:rsid w:val="000C5368"/>
    <w:rsid w:val="000D5759"/>
    <w:rsid w:val="000E7EB5"/>
    <w:rsid w:val="001448AB"/>
    <w:rsid w:val="001627D6"/>
    <w:rsid w:val="001C3FAE"/>
    <w:rsid w:val="001C7C0C"/>
    <w:rsid w:val="001D620E"/>
    <w:rsid w:val="002066C7"/>
    <w:rsid w:val="00214DFA"/>
    <w:rsid w:val="00262FD7"/>
    <w:rsid w:val="002749B3"/>
    <w:rsid w:val="002864FB"/>
    <w:rsid w:val="002F5398"/>
    <w:rsid w:val="00330DA2"/>
    <w:rsid w:val="00335DC6"/>
    <w:rsid w:val="00343A7A"/>
    <w:rsid w:val="003513A0"/>
    <w:rsid w:val="003932C1"/>
    <w:rsid w:val="003A13F4"/>
    <w:rsid w:val="0047406A"/>
    <w:rsid w:val="004E0303"/>
    <w:rsid w:val="004E76C6"/>
    <w:rsid w:val="005571AD"/>
    <w:rsid w:val="00557B00"/>
    <w:rsid w:val="0056471A"/>
    <w:rsid w:val="0058201D"/>
    <w:rsid w:val="005A5C38"/>
    <w:rsid w:val="005C64C5"/>
    <w:rsid w:val="006162D2"/>
    <w:rsid w:val="006679AC"/>
    <w:rsid w:val="006B4353"/>
    <w:rsid w:val="006F1838"/>
    <w:rsid w:val="007230BC"/>
    <w:rsid w:val="00771043"/>
    <w:rsid w:val="007D13DD"/>
    <w:rsid w:val="007F31D5"/>
    <w:rsid w:val="008123CA"/>
    <w:rsid w:val="008440D6"/>
    <w:rsid w:val="00847530"/>
    <w:rsid w:val="00897D1B"/>
    <w:rsid w:val="008A4A10"/>
    <w:rsid w:val="008D6BFB"/>
    <w:rsid w:val="00942698"/>
    <w:rsid w:val="009B6D4F"/>
    <w:rsid w:val="009D2E0B"/>
    <w:rsid w:val="009F7A84"/>
    <w:rsid w:val="00A202DF"/>
    <w:rsid w:val="00A5309C"/>
    <w:rsid w:val="00A60611"/>
    <w:rsid w:val="00A622C4"/>
    <w:rsid w:val="00A737D8"/>
    <w:rsid w:val="00A95579"/>
    <w:rsid w:val="00AA39DE"/>
    <w:rsid w:val="00AC0E17"/>
    <w:rsid w:val="00AC4881"/>
    <w:rsid w:val="00AD5C2A"/>
    <w:rsid w:val="00B0797E"/>
    <w:rsid w:val="00B333CE"/>
    <w:rsid w:val="00B71547"/>
    <w:rsid w:val="00B870E5"/>
    <w:rsid w:val="00BB1D85"/>
    <w:rsid w:val="00BB3250"/>
    <w:rsid w:val="00C24F50"/>
    <w:rsid w:val="00CC1217"/>
    <w:rsid w:val="00CD21E9"/>
    <w:rsid w:val="00CF0F2A"/>
    <w:rsid w:val="00D377A7"/>
    <w:rsid w:val="00D40206"/>
    <w:rsid w:val="00D46703"/>
    <w:rsid w:val="00D56668"/>
    <w:rsid w:val="00D8602C"/>
    <w:rsid w:val="00D9620D"/>
    <w:rsid w:val="00DD10C8"/>
    <w:rsid w:val="00E327C0"/>
    <w:rsid w:val="00E359AD"/>
    <w:rsid w:val="00E452F2"/>
    <w:rsid w:val="00E628E8"/>
    <w:rsid w:val="00EF202C"/>
    <w:rsid w:val="00F56A77"/>
    <w:rsid w:val="00FA3CBE"/>
    <w:rsid w:val="00FA5315"/>
    <w:rsid w:val="00FB2E7B"/>
    <w:rsid w:val="00FC170B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0"/>
  </w:style>
  <w:style w:type="paragraph" w:styleId="1">
    <w:name w:val="heading 1"/>
    <w:basedOn w:val="a"/>
    <w:next w:val="a"/>
    <w:link w:val="10"/>
    <w:uiPriority w:val="9"/>
    <w:qFormat/>
    <w:rsid w:val="00CF0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F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0F2A"/>
  </w:style>
  <w:style w:type="character" w:customStyle="1" w:styleId="c14">
    <w:name w:val="c14"/>
    <w:basedOn w:val="a0"/>
    <w:rsid w:val="00CF0F2A"/>
  </w:style>
  <w:style w:type="character" w:customStyle="1" w:styleId="c13">
    <w:name w:val="c13"/>
    <w:basedOn w:val="a0"/>
    <w:rsid w:val="00CF0F2A"/>
  </w:style>
  <w:style w:type="paragraph" w:customStyle="1" w:styleId="c0">
    <w:name w:val="c0"/>
    <w:basedOn w:val="a"/>
    <w:rsid w:val="00CF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0F2A"/>
  </w:style>
  <w:style w:type="character" w:customStyle="1" w:styleId="c2">
    <w:name w:val="c2"/>
    <w:basedOn w:val="a0"/>
    <w:rsid w:val="00CF0F2A"/>
  </w:style>
  <w:style w:type="character" w:customStyle="1" w:styleId="c10">
    <w:name w:val="c10"/>
    <w:basedOn w:val="a0"/>
    <w:rsid w:val="00CF0F2A"/>
  </w:style>
  <w:style w:type="character" w:customStyle="1" w:styleId="c11">
    <w:name w:val="c11"/>
    <w:basedOn w:val="a0"/>
    <w:rsid w:val="00CF0F2A"/>
  </w:style>
  <w:style w:type="character" w:customStyle="1" w:styleId="10">
    <w:name w:val="Заголовок 1 Знак"/>
    <w:basedOn w:val="a0"/>
    <w:link w:val="1"/>
    <w:uiPriority w:val="9"/>
    <w:rsid w:val="00CF0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8123CA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812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23CA"/>
    <w:pPr>
      <w:ind w:left="720"/>
      <w:contextualSpacing/>
    </w:pPr>
  </w:style>
  <w:style w:type="character" w:customStyle="1" w:styleId="FontStyle216">
    <w:name w:val="Font Style216"/>
    <w:rsid w:val="0058201D"/>
    <w:rPr>
      <w:rFonts w:ascii="Microsoft Sans Serif" w:hAnsi="Microsoft Sans Serif" w:cs="Microsoft Sans Serif"/>
      <w:b/>
      <w:bCs/>
      <w:sz w:val="14"/>
      <w:szCs w:val="14"/>
    </w:rPr>
  </w:style>
  <w:style w:type="table" w:styleId="a4">
    <w:name w:val="Table Grid"/>
    <w:basedOn w:val="a1"/>
    <w:uiPriority w:val="59"/>
    <w:rsid w:val="00EF202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22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530"/>
  </w:style>
  <w:style w:type="paragraph" w:styleId="a8">
    <w:name w:val="footer"/>
    <w:basedOn w:val="a"/>
    <w:link w:val="a9"/>
    <w:uiPriority w:val="99"/>
    <w:unhideWhenUsed/>
    <w:rsid w:val="008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530"/>
  </w:style>
  <w:style w:type="paragraph" w:styleId="aa">
    <w:name w:val="Balloon Text"/>
    <w:basedOn w:val="a"/>
    <w:link w:val="ab"/>
    <w:uiPriority w:val="99"/>
    <w:semiHidden/>
    <w:unhideWhenUsed/>
    <w:rsid w:val="0066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ZaVZRY45E&amp;ab_channel=IGLUSHKITV-%D0%A0%D0%90%D0%97%D0%92%D0%98%D0%92%D0%90%D0%AE%D0%A9%D0%98%D0%99%D0%9A%D0%90%D0%9D%D0%90%D0%9B%D0%94%D0%9B%D0%AF%D0%94%D0%95%D0%A2%D0%95%D0%99" TargetMode="External"/><Relationship Id="rId13" Type="http://schemas.openxmlformats.org/officeDocument/2006/relationships/hyperlink" Target="https://www.youtube.com/watch?v=PPi5JA1_CAM&amp;ab_channel=%D0%94%D0%B5%D1%82%D0%BA%D0%B8%D0%9A%D0%BE%D0%BD%D1%84%D0%B5%D1%82%D0%BA%D0%B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mkmG4F58oU&amp;ab_channel=%D0%93%D0%B0%D0%BB%D0%B8%D0%BD%D0%B0%D0%96" TargetMode="External"/><Relationship Id="rId12" Type="http://schemas.openxmlformats.org/officeDocument/2006/relationships/hyperlink" Target="https://www.youtube.com/watch?v=zBQFbLO2c3o&amp;ab_channel=%D0%A2%D0%B2%D0%BE%D1%80%D1%87%D0%B5%D1%81%D0%BA%D0%B0%D1%8F%D0%9E%D0%B1%D1%80%D0%B0%D0%B7%D0%BE%D0%B2%D0%B0%D1%82%D0%B5%D0%BB%D1%8C%D0%BD%D0%B0%D1%8F%D0%A1%D1%82%D1%83%D0%B4%D0%B8%D1%8F" TargetMode="External"/><Relationship Id="rId17" Type="http://schemas.openxmlformats.org/officeDocument/2006/relationships/hyperlink" Target="https://www.youtube.com/watch?v=AatjNc2YOD8&amp;ab_channel=MarinaMishak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yDJYtlGUFg&amp;ab_channel=%D0%A2%D0%B2%D0%BE%D1%80%D1%87%D0%B5%D1%81%D0%BA%D0%B0%D1%8F%D0%9E%D0%B1%D1%80%D0%B0%D0%B7%D0%BE%D0%B2%D0%B0%D1%82%D0%B5%D0%BB%D1%8C%D0%BD%D0%B0%D1%8F%D0%A1%D1%82%D1%83%D0%B4%D0%B8%D1%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Z1qdsq0MnM&amp;ab_channel=mirdet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msV12DA9lE&amp;ab_channel=MarinaMishakova" TargetMode="External"/><Relationship Id="rId10" Type="http://schemas.openxmlformats.org/officeDocument/2006/relationships/hyperlink" Target="https://www.youtube.com/watch?v=LPx_K0fb9W4&amp;ab_channel=mirdete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uVHOmM1Zc&amp;ab_channel=MetronomeFilmsComp" TargetMode="External"/><Relationship Id="rId14" Type="http://schemas.openxmlformats.org/officeDocument/2006/relationships/hyperlink" Target="https://www.youtube.com/watch?v=artQtLzx_tc&amp;ab_channel=%D0%A2%D0%B2%D0%BE%D1%80%D1%87%D0%B5%D1%81%D0%BA%D0%B0%D1%8F%D0%9E%D0%B1%D1%80%D0%B0%D0%B7%D0%BE%D0%B2%D0%B0%D1%82%D0%B5%D0%BB%D1%8C%D0%BD%D0%B0%D1%8F%D0%A1%D1%82%D1%83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18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52</cp:revision>
  <cp:lastPrinted>2021-09-08T09:13:00Z</cp:lastPrinted>
  <dcterms:created xsi:type="dcterms:W3CDTF">2021-08-26T08:05:00Z</dcterms:created>
  <dcterms:modified xsi:type="dcterms:W3CDTF">2023-01-23T08:07:00Z</dcterms:modified>
</cp:coreProperties>
</file>