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DB" w:rsidRPr="00B875DB" w:rsidRDefault="00B875DB" w:rsidP="00B875DB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 занятия по изобразительной деятельности в средней группе</w:t>
      </w:r>
    </w:p>
    <w:p w:rsidR="00B875DB" w:rsidRPr="002434EC" w:rsidRDefault="00B875DB" w:rsidP="00B875D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4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«Как медведь весну встречал»</w:t>
      </w:r>
    </w:p>
    <w:p w:rsidR="00B875DB" w:rsidRPr="00B875DB" w:rsidRDefault="00B875DB" w:rsidP="00B875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75DB">
        <w:rPr>
          <w:rFonts w:ascii="Times New Roman" w:hAnsi="Times New Roman" w:cs="Times New Roman"/>
          <w:i/>
          <w:sz w:val="28"/>
          <w:szCs w:val="28"/>
        </w:rPr>
        <w:t xml:space="preserve">Рисование </w:t>
      </w:r>
      <w:proofErr w:type="gramStart"/>
      <w:r w:rsidRPr="00B875DB">
        <w:rPr>
          <w:rFonts w:ascii="Times New Roman" w:hAnsi="Times New Roman" w:cs="Times New Roman"/>
          <w:i/>
          <w:sz w:val="28"/>
          <w:szCs w:val="28"/>
        </w:rPr>
        <w:t>тычком</w:t>
      </w:r>
      <w:proofErr w:type="gramEnd"/>
      <w:r w:rsidRPr="00B875DB">
        <w:rPr>
          <w:rFonts w:ascii="Times New Roman" w:hAnsi="Times New Roman" w:cs="Times New Roman"/>
          <w:i/>
          <w:sz w:val="28"/>
          <w:szCs w:val="28"/>
        </w:rPr>
        <w:t xml:space="preserve"> жёсткой полусухой кистью.</w:t>
      </w:r>
    </w:p>
    <w:p w:rsidR="00B875DB" w:rsidRPr="00B875DB" w:rsidRDefault="00B875DB" w:rsidP="00B875DB">
      <w:pPr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75DB">
        <w:rPr>
          <w:rFonts w:ascii="Times New Roman" w:hAnsi="Times New Roman" w:cs="Times New Roman"/>
          <w:sz w:val="28"/>
          <w:szCs w:val="28"/>
        </w:rPr>
        <w:t>родолжать совершенствовать умение передавать в рисунке образ медведя.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5DB">
        <w:rPr>
          <w:rFonts w:ascii="Times New Roman" w:hAnsi="Times New Roman" w:cs="Times New Roman"/>
          <w:sz w:val="28"/>
          <w:szCs w:val="28"/>
        </w:rPr>
        <w:t>Продолжать учить рисовать детей нетрадиционными способами рисования, используя жёсткую кисть и гуашь (сухой способ).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5DB">
        <w:rPr>
          <w:rFonts w:ascii="Times New Roman" w:hAnsi="Times New Roman" w:cs="Times New Roman"/>
          <w:sz w:val="28"/>
          <w:szCs w:val="28"/>
        </w:rPr>
        <w:t>Расширять детские представления о сезонных изменениях в природе.</w:t>
      </w:r>
    </w:p>
    <w:p w:rsidR="00B875DB" w:rsidRPr="00B875DB" w:rsidRDefault="00B875DB" w:rsidP="00B875DB">
      <w:pPr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материал: </w:t>
      </w:r>
      <w:r w:rsidRPr="00B875DB">
        <w:rPr>
          <w:rFonts w:ascii="Times New Roman" w:hAnsi="Times New Roman" w:cs="Times New Roman"/>
          <w:sz w:val="28"/>
          <w:szCs w:val="28"/>
        </w:rPr>
        <w:t xml:space="preserve">лист бумаги с контуром медведя, гуашь коричневого цвета, гуашь чёрного, жёлтого, зелёного, белого цвета, жёсткие кисти №6 и №3, ватные палочки, подставки для кисточек, салфетки для каждого ребёнка. Образец медведя, нарисованного «методом </w:t>
      </w:r>
      <w:proofErr w:type="gramStart"/>
      <w:r w:rsidRPr="00B875DB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875DB">
        <w:rPr>
          <w:rFonts w:ascii="Times New Roman" w:hAnsi="Times New Roman" w:cs="Times New Roman"/>
          <w:sz w:val="28"/>
          <w:szCs w:val="28"/>
        </w:rPr>
        <w:t>» на доске.</w:t>
      </w:r>
    </w:p>
    <w:p w:rsidR="00B875DB" w:rsidRPr="00B875DB" w:rsidRDefault="00B875DB" w:rsidP="00B875DB">
      <w:pPr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B875D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Е. </w:t>
      </w:r>
      <w:proofErr w:type="spellStart"/>
      <w:r w:rsidRPr="00B875D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B875DB">
        <w:rPr>
          <w:rFonts w:ascii="Times New Roman" w:hAnsi="Times New Roman" w:cs="Times New Roman"/>
          <w:sz w:val="28"/>
          <w:szCs w:val="28"/>
        </w:rPr>
        <w:t>. Рассматривание фото иллюстраций с животными весной, беседа о жизни животных весной, беседа о весенних изменениях в природе наблюдения</w:t>
      </w:r>
      <w:r w:rsidR="006118AD">
        <w:rPr>
          <w:rFonts w:ascii="Times New Roman" w:hAnsi="Times New Roman" w:cs="Times New Roman"/>
          <w:sz w:val="28"/>
          <w:szCs w:val="28"/>
        </w:rPr>
        <w:t>,</w:t>
      </w:r>
      <w:r w:rsidRPr="00B875DB">
        <w:rPr>
          <w:rFonts w:ascii="Times New Roman" w:hAnsi="Times New Roman" w:cs="Times New Roman"/>
          <w:sz w:val="28"/>
          <w:szCs w:val="28"/>
        </w:rPr>
        <w:t xml:space="preserve"> на прогулке.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5DB">
        <w:rPr>
          <w:rFonts w:ascii="Times New Roman" w:hAnsi="Times New Roman" w:cs="Times New Roman"/>
          <w:sz w:val="28"/>
          <w:szCs w:val="28"/>
        </w:rPr>
        <w:t xml:space="preserve">Настольно-печатная игра "У кого какое жилище?" </w:t>
      </w:r>
    </w:p>
    <w:p w:rsidR="00B875DB" w:rsidRPr="00B875DB" w:rsidRDefault="00B875DB" w:rsidP="00B87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  <w:bookmarkStart w:id="0" w:name="_GoBack"/>
      <w:bookmarkEnd w:id="0"/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5D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Какое время года на дворе? </w:t>
      </w:r>
      <w:r w:rsidRPr="002434EC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Ребята, давайте подумаем, что происходит в природе ранней весной </w:t>
      </w:r>
      <w:r w:rsidRPr="002434EC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Все живое просыпается, звенит ручеек, а на проталинках появляются первые цветы – подснежники, птицы прилетают из </w:t>
      </w:r>
      <w:r w:rsidR="002434EC">
        <w:rPr>
          <w:rFonts w:ascii="Times New Roman" w:hAnsi="Times New Roman" w:cs="Times New Roman"/>
          <w:sz w:val="28"/>
          <w:szCs w:val="28"/>
        </w:rPr>
        <w:t xml:space="preserve">теплых стран. Наступила весна. </w:t>
      </w:r>
      <w:r w:rsidRPr="00B875DB">
        <w:rPr>
          <w:rFonts w:ascii="Times New Roman" w:hAnsi="Times New Roman" w:cs="Times New Roman"/>
          <w:sz w:val="28"/>
          <w:szCs w:val="28"/>
        </w:rPr>
        <w:t>Тронулся лед на реке, подул теплый ветер, небо стало чистым, весенним,</w:t>
      </w:r>
      <w:r w:rsidR="002434EC">
        <w:rPr>
          <w:rFonts w:ascii="Times New Roman" w:hAnsi="Times New Roman" w:cs="Times New Roman"/>
          <w:sz w:val="28"/>
          <w:szCs w:val="28"/>
        </w:rPr>
        <w:t xml:space="preserve"> растаял снег, показалась земля</w:t>
      </w:r>
      <w:r w:rsidRPr="00B875DB">
        <w:rPr>
          <w:rFonts w:ascii="Times New Roman" w:hAnsi="Times New Roman" w:cs="Times New Roman"/>
          <w:sz w:val="28"/>
          <w:szCs w:val="28"/>
        </w:rPr>
        <w:t>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А животные рады весне? </w:t>
      </w:r>
      <w:r w:rsidRPr="002434EC">
        <w:rPr>
          <w:rFonts w:ascii="Times New Roman" w:hAnsi="Times New Roman" w:cs="Times New Roman"/>
          <w:i/>
          <w:sz w:val="28"/>
          <w:szCs w:val="28"/>
        </w:rPr>
        <w:t xml:space="preserve">(Да) </w:t>
      </w:r>
      <w:r w:rsidRPr="00B875DB">
        <w:rPr>
          <w:rFonts w:ascii="Times New Roman" w:hAnsi="Times New Roman" w:cs="Times New Roman"/>
          <w:sz w:val="28"/>
          <w:szCs w:val="28"/>
        </w:rPr>
        <w:t xml:space="preserve">Что происходит с теми животными, которые находились в зимней спячке? </w:t>
      </w:r>
      <w:r w:rsidRPr="002434EC">
        <w:rPr>
          <w:rFonts w:ascii="Times New Roman" w:hAnsi="Times New Roman" w:cs="Times New Roman"/>
          <w:i/>
          <w:sz w:val="28"/>
          <w:szCs w:val="28"/>
        </w:rPr>
        <w:t>(Они просыпаются.).</w:t>
      </w:r>
      <w:r w:rsidRPr="00B875DB">
        <w:rPr>
          <w:rFonts w:ascii="Times New Roman" w:hAnsi="Times New Roman" w:cs="Times New Roman"/>
          <w:sz w:val="28"/>
          <w:szCs w:val="28"/>
        </w:rPr>
        <w:t xml:space="preserve"> Верно ребята.</w:t>
      </w:r>
    </w:p>
    <w:p w:rsidR="00B875DB" w:rsidRPr="00B875DB" w:rsidRDefault="00B875DB" w:rsidP="002434E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Сейчас я вам расскажу, как медведь встретил весну.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Без забот и без тревоги спал медведь в своей берлоге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Спал всю зиму до весны и, наверно, видел сны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Вдруг, проснулся </w:t>
      </w:r>
      <w:proofErr w:type="gramStart"/>
      <w:r w:rsidRPr="00B875DB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B875DB">
        <w:rPr>
          <w:rFonts w:ascii="Times New Roman" w:hAnsi="Times New Roman" w:cs="Times New Roman"/>
          <w:sz w:val="28"/>
          <w:szCs w:val="28"/>
        </w:rPr>
        <w:t>, слышит, каплет – вот беда!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В темноте пошарил лапой и вскочил – кругом вода.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Заспешил медведь наружу: заливает – не до сна!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Вылез он и видит: лужи, тает снег, пришла весна.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434EC">
        <w:rPr>
          <w:rFonts w:ascii="Times New Roman" w:hAnsi="Times New Roman" w:cs="Times New Roman"/>
          <w:sz w:val="28"/>
          <w:szCs w:val="28"/>
        </w:rPr>
        <w:t xml:space="preserve"> </w:t>
      </w:r>
      <w:r w:rsidRPr="00B875DB">
        <w:rPr>
          <w:rFonts w:ascii="Times New Roman" w:hAnsi="Times New Roman" w:cs="Times New Roman"/>
          <w:sz w:val="28"/>
          <w:szCs w:val="28"/>
        </w:rPr>
        <w:t xml:space="preserve">Когда станет тепло и появятся первые листочки, мишка проснется. Но ему одному будет грустно, у него пока нет друзей. Как мы можем помочь медведю? </w:t>
      </w:r>
      <w:r w:rsidRPr="002434EC">
        <w:rPr>
          <w:rFonts w:ascii="Times New Roman" w:hAnsi="Times New Roman" w:cs="Times New Roman"/>
          <w:i/>
          <w:sz w:val="28"/>
          <w:szCs w:val="28"/>
        </w:rPr>
        <w:t>(Нарисовать для него друзей - медведей.)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8AD">
        <w:rPr>
          <w:rFonts w:ascii="Times New Roman" w:hAnsi="Times New Roman" w:cs="Times New Roman"/>
          <w:i/>
          <w:sz w:val="28"/>
          <w:szCs w:val="28"/>
        </w:rPr>
        <w:t>Воспитатель приглашает детей рассмотреть изображение медведя.</w:t>
      </w:r>
      <w:r w:rsidRPr="00B875DB">
        <w:rPr>
          <w:rFonts w:ascii="Times New Roman" w:hAnsi="Times New Roman" w:cs="Times New Roman"/>
          <w:sz w:val="28"/>
          <w:szCs w:val="28"/>
        </w:rPr>
        <w:t xml:space="preserve"> Спрашивает, какой мех у медвежонка. </w:t>
      </w:r>
      <w:r w:rsidRPr="002434EC">
        <w:rPr>
          <w:rFonts w:ascii="Times New Roman" w:hAnsi="Times New Roman" w:cs="Times New Roman"/>
          <w:i/>
          <w:sz w:val="28"/>
          <w:szCs w:val="28"/>
        </w:rPr>
        <w:t>(Пушистый, лохматый).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А вы хотели бы, нарисовать медвежонка с таким же красивым мехом? </w:t>
      </w:r>
      <w:r w:rsidRPr="002434E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875DB" w:rsidRPr="00B875DB" w:rsidRDefault="002434EC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875DB" w:rsidRPr="00B875DB">
        <w:rPr>
          <w:rFonts w:ascii="Times New Roman" w:hAnsi="Times New Roman" w:cs="Times New Roman"/>
          <w:sz w:val="28"/>
          <w:szCs w:val="28"/>
        </w:rPr>
        <w:t xml:space="preserve">ы нарисуем медвежонка необычным способом, </w:t>
      </w:r>
      <w:r>
        <w:rPr>
          <w:rFonts w:ascii="Times New Roman" w:hAnsi="Times New Roman" w:cs="Times New Roman"/>
          <w:sz w:val="28"/>
          <w:szCs w:val="28"/>
        </w:rPr>
        <w:t xml:space="preserve">используя жесткую кисть и гуашь </w:t>
      </w:r>
      <w:r w:rsidR="00B875DB" w:rsidRPr="002434EC">
        <w:rPr>
          <w:rFonts w:ascii="Times New Roman" w:hAnsi="Times New Roman" w:cs="Times New Roman"/>
          <w:i/>
          <w:sz w:val="28"/>
          <w:szCs w:val="28"/>
        </w:rPr>
        <w:t>(дети садятся на места).</w:t>
      </w:r>
    </w:p>
    <w:p w:rsidR="00B875DB" w:rsidRPr="002434EC" w:rsidRDefault="00B875DB" w:rsidP="00B875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34EC">
        <w:rPr>
          <w:rFonts w:ascii="Times New Roman" w:hAnsi="Times New Roman" w:cs="Times New Roman"/>
          <w:i/>
          <w:sz w:val="28"/>
          <w:szCs w:val="28"/>
        </w:rPr>
        <w:t>Напомнить и показать детям, как правильно держать кисточку: так же, как карандаш, тремя пальцами, но выше металлической части кисточки.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Как вы думаете, с чего нужно начинать рисовать медвежонка? </w:t>
      </w:r>
      <w:r w:rsidRPr="002434E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2434EC">
        <w:rPr>
          <w:rFonts w:ascii="Times New Roman" w:hAnsi="Times New Roman" w:cs="Times New Roman"/>
          <w:sz w:val="28"/>
          <w:szCs w:val="28"/>
        </w:rPr>
        <w:t xml:space="preserve"> </w:t>
      </w:r>
      <w:r w:rsidRPr="00B875DB">
        <w:rPr>
          <w:rFonts w:ascii="Times New Roman" w:hAnsi="Times New Roman" w:cs="Times New Roman"/>
          <w:sz w:val="28"/>
          <w:szCs w:val="28"/>
        </w:rPr>
        <w:t xml:space="preserve">Молодцы! Сначала мы «методом </w:t>
      </w:r>
      <w:proofErr w:type="gramStart"/>
      <w:r w:rsidRPr="00B875DB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875DB">
        <w:rPr>
          <w:rFonts w:ascii="Times New Roman" w:hAnsi="Times New Roman" w:cs="Times New Roman"/>
          <w:sz w:val="28"/>
          <w:szCs w:val="28"/>
        </w:rPr>
        <w:t xml:space="preserve">» обводим медвежонка по контуру. Рисовать тело всегда </w:t>
      </w:r>
      <w:proofErr w:type="gramStart"/>
      <w:r w:rsidRPr="00B875DB">
        <w:rPr>
          <w:rFonts w:ascii="Times New Roman" w:hAnsi="Times New Roman" w:cs="Times New Roman"/>
          <w:sz w:val="28"/>
          <w:szCs w:val="28"/>
        </w:rPr>
        <w:t>начинают</w:t>
      </w:r>
      <w:proofErr w:type="gramEnd"/>
      <w:r w:rsidRPr="00B875DB">
        <w:rPr>
          <w:rFonts w:ascii="Times New Roman" w:hAnsi="Times New Roman" w:cs="Times New Roman"/>
          <w:sz w:val="28"/>
          <w:szCs w:val="28"/>
        </w:rPr>
        <w:t xml:space="preserve"> свержу вниз. Какая часть тела у медведя </w:t>
      </w:r>
      <w:proofErr w:type="gramStart"/>
      <w:r w:rsidRPr="00B875DB"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 w:rsidRPr="00B875DB">
        <w:rPr>
          <w:rFonts w:ascii="Times New Roman" w:hAnsi="Times New Roman" w:cs="Times New Roman"/>
          <w:sz w:val="28"/>
          <w:szCs w:val="28"/>
        </w:rPr>
        <w:t xml:space="preserve">. </w:t>
      </w:r>
      <w:r w:rsidRPr="002434EC">
        <w:rPr>
          <w:rFonts w:ascii="Times New Roman" w:hAnsi="Times New Roman" w:cs="Times New Roman"/>
          <w:i/>
          <w:sz w:val="28"/>
          <w:szCs w:val="28"/>
        </w:rPr>
        <w:t>(Голова)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Правильно! Какой формы у медвежонка голова? </w:t>
      </w:r>
      <w:r w:rsidRPr="002434EC">
        <w:rPr>
          <w:rFonts w:ascii="Times New Roman" w:hAnsi="Times New Roman" w:cs="Times New Roman"/>
          <w:i/>
          <w:sz w:val="28"/>
          <w:szCs w:val="28"/>
        </w:rPr>
        <w:t>(Круглая)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Хорошо. Какую часть тела нужно изобразить следующую? (</w:t>
      </w:r>
      <w:r w:rsidRPr="002434EC">
        <w:rPr>
          <w:rFonts w:ascii="Times New Roman" w:hAnsi="Times New Roman" w:cs="Times New Roman"/>
          <w:i/>
          <w:sz w:val="28"/>
          <w:szCs w:val="28"/>
        </w:rPr>
        <w:t>Туловище/тело медвежонка)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Замечательно, на какую фигуру похоже туловище медвежонка? </w:t>
      </w:r>
      <w:r w:rsidRPr="002434EC">
        <w:rPr>
          <w:rFonts w:ascii="Times New Roman" w:hAnsi="Times New Roman" w:cs="Times New Roman"/>
          <w:i/>
          <w:sz w:val="28"/>
          <w:szCs w:val="28"/>
        </w:rPr>
        <w:t>(Овал)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Какие части надо ещё прорисовать нашему медвежонку? </w:t>
      </w:r>
      <w:r w:rsidRPr="002434EC">
        <w:rPr>
          <w:rFonts w:ascii="Times New Roman" w:hAnsi="Times New Roman" w:cs="Times New Roman"/>
          <w:i/>
          <w:sz w:val="28"/>
          <w:szCs w:val="28"/>
        </w:rPr>
        <w:t>(передние и задние лапы, они овальные, уши полукругом).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Когда контур готов, заполнить «методом </w:t>
      </w:r>
      <w:proofErr w:type="gramStart"/>
      <w:r w:rsidRPr="00B875DB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875DB">
        <w:rPr>
          <w:rFonts w:ascii="Times New Roman" w:hAnsi="Times New Roman" w:cs="Times New Roman"/>
          <w:sz w:val="28"/>
          <w:szCs w:val="28"/>
        </w:rPr>
        <w:t>» пространство внутри.</w:t>
      </w:r>
    </w:p>
    <w:p w:rsidR="00B875DB" w:rsidRPr="002434EC" w:rsidRDefault="00B875DB" w:rsidP="00B875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34EC">
        <w:rPr>
          <w:rFonts w:ascii="Times New Roman" w:hAnsi="Times New Roman" w:cs="Times New Roman"/>
          <w:i/>
          <w:sz w:val="28"/>
          <w:szCs w:val="28"/>
        </w:rPr>
        <w:t>Воспитатель сопровождает инструкцию показом, приглашает детей.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Чего же не хватает у нашего медвежонка? </w:t>
      </w:r>
      <w:r w:rsidRPr="002434E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875DB" w:rsidRPr="00B875DB" w:rsidRDefault="00B875DB" w:rsidP="00243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Но сначала мы поиграем с нашими пальчиками.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Выполнить упражнение – разминку с кисточкой, при этом рука должна стоять на локте</w:t>
      </w:r>
      <w:r w:rsidRPr="002434EC">
        <w:rPr>
          <w:rFonts w:ascii="Times New Roman" w:hAnsi="Times New Roman" w:cs="Times New Roman"/>
          <w:i/>
          <w:sz w:val="28"/>
          <w:szCs w:val="28"/>
        </w:rPr>
        <w:t>. (Дети выполняют движения в соответствии с текстом на маленьком листе бумаги).</w:t>
      </w:r>
    </w:p>
    <w:p w:rsidR="00B875DB" w:rsidRPr="002434EC" w:rsidRDefault="00B875DB" w:rsidP="002434EC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75DB">
        <w:rPr>
          <w:rFonts w:ascii="Times New Roman" w:hAnsi="Times New Roman" w:cs="Times New Roman"/>
          <w:sz w:val="28"/>
          <w:szCs w:val="28"/>
        </w:rPr>
        <w:t xml:space="preserve">Держим кисточку вот так - </w:t>
      </w:r>
      <w:r w:rsidRPr="002434EC">
        <w:rPr>
          <w:rFonts w:ascii="Times New Roman" w:hAnsi="Times New Roman" w:cs="Times New Roman"/>
          <w:i/>
          <w:sz w:val="28"/>
          <w:szCs w:val="28"/>
        </w:rPr>
        <w:t>(Рука на локте.</w:t>
      </w:r>
      <w:proofErr w:type="gramEnd"/>
      <w:r w:rsidRPr="002434EC">
        <w:rPr>
          <w:rFonts w:ascii="Times New Roman" w:hAnsi="Times New Roman" w:cs="Times New Roman"/>
          <w:i/>
          <w:sz w:val="28"/>
          <w:szCs w:val="28"/>
        </w:rPr>
        <w:t xml:space="preserve"> Кисточку держат</w:t>
      </w:r>
    </w:p>
    <w:p w:rsidR="00B875DB" w:rsidRPr="002434EC" w:rsidRDefault="00B875DB" w:rsidP="002434EC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2434EC">
        <w:rPr>
          <w:rFonts w:ascii="Times New Roman" w:hAnsi="Times New Roman" w:cs="Times New Roman"/>
          <w:i/>
          <w:sz w:val="28"/>
          <w:szCs w:val="28"/>
        </w:rPr>
        <w:t>пальцами выше ее металлической части.</w:t>
      </w:r>
    </w:p>
    <w:p w:rsidR="00B875DB" w:rsidRPr="002434EC" w:rsidRDefault="00B875DB" w:rsidP="002434EC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Это трудно? Нет, пустяк! - </w:t>
      </w:r>
      <w:r w:rsidRPr="002434EC">
        <w:rPr>
          <w:rFonts w:ascii="Times New Roman" w:hAnsi="Times New Roman" w:cs="Times New Roman"/>
          <w:i/>
          <w:sz w:val="28"/>
          <w:szCs w:val="28"/>
        </w:rPr>
        <w:t>Движения кистью руки по тексту.</w:t>
      </w:r>
    </w:p>
    <w:p w:rsidR="00B875DB" w:rsidRPr="002434EC" w:rsidRDefault="00B875DB" w:rsidP="002434EC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2434EC">
        <w:rPr>
          <w:rFonts w:ascii="Times New Roman" w:hAnsi="Times New Roman" w:cs="Times New Roman"/>
          <w:i/>
          <w:sz w:val="28"/>
          <w:szCs w:val="28"/>
        </w:rPr>
        <w:t>Вправо – влево, вверх и вниз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Побежала наша кисть.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А потом, а потом - </w:t>
      </w:r>
      <w:r w:rsidRPr="002434EC">
        <w:rPr>
          <w:rFonts w:ascii="Times New Roman" w:hAnsi="Times New Roman" w:cs="Times New Roman"/>
          <w:i/>
          <w:sz w:val="28"/>
          <w:szCs w:val="28"/>
        </w:rPr>
        <w:t>Кисточку держат вертикально</w:t>
      </w:r>
      <w:r w:rsidRPr="00B875DB">
        <w:rPr>
          <w:rFonts w:ascii="Times New Roman" w:hAnsi="Times New Roman" w:cs="Times New Roman"/>
          <w:sz w:val="28"/>
          <w:szCs w:val="28"/>
        </w:rPr>
        <w:t>.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Кисточка бежит кругом</w:t>
      </w:r>
      <w:r w:rsidRPr="002434EC">
        <w:rPr>
          <w:rFonts w:ascii="Times New Roman" w:hAnsi="Times New Roman" w:cs="Times New Roman"/>
          <w:i/>
          <w:sz w:val="28"/>
          <w:szCs w:val="28"/>
        </w:rPr>
        <w:t xml:space="preserve">. Выполняют </w:t>
      </w:r>
      <w:proofErr w:type="gramStart"/>
      <w:r w:rsidRPr="002434EC">
        <w:rPr>
          <w:rFonts w:ascii="Times New Roman" w:hAnsi="Times New Roman" w:cs="Times New Roman"/>
          <w:i/>
          <w:sz w:val="28"/>
          <w:szCs w:val="28"/>
        </w:rPr>
        <w:t>тычки</w:t>
      </w:r>
      <w:proofErr w:type="gramEnd"/>
      <w:r w:rsidRPr="002434EC">
        <w:rPr>
          <w:rFonts w:ascii="Times New Roman" w:hAnsi="Times New Roman" w:cs="Times New Roman"/>
          <w:i/>
          <w:sz w:val="28"/>
          <w:szCs w:val="28"/>
        </w:rPr>
        <w:t xml:space="preserve"> без краски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Закрутилась, как волчок</w:t>
      </w:r>
      <w:proofErr w:type="gramStart"/>
      <w:r w:rsidRPr="00B87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4EC">
        <w:rPr>
          <w:rFonts w:ascii="Times New Roman" w:hAnsi="Times New Roman" w:cs="Times New Roman"/>
          <w:sz w:val="28"/>
          <w:szCs w:val="28"/>
        </w:rPr>
        <w:t xml:space="preserve"> </w:t>
      </w:r>
      <w:r w:rsidR="002434EC" w:rsidRPr="002434E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434E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2434EC">
        <w:rPr>
          <w:rFonts w:ascii="Times New Roman" w:hAnsi="Times New Roman" w:cs="Times New Roman"/>
          <w:i/>
          <w:sz w:val="28"/>
          <w:szCs w:val="28"/>
        </w:rPr>
        <w:t>а листе.)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B875DB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B875DB">
        <w:rPr>
          <w:rFonts w:ascii="Times New Roman" w:hAnsi="Times New Roman" w:cs="Times New Roman"/>
          <w:sz w:val="28"/>
          <w:szCs w:val="28"/>
        </w:rPr>
        <w:t xml:space="preserve"> идет тычок!</w:t>
      </w:r>
    </w:p>
    <w:p w:rsidR="00B875DB" w:rsidRPr="00B875DB" w:rsidRDefault="00B875DB" w:rsidP="002434E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Давайте нарисуем таких пушистых медвежат!</w:t>
      </w:r>
    </w:p>
    <w:p w:rsidR="00B875DB" w:rsidRPr="006118AD" w:rsidRDefault="00B875DB" w:rsidP="00B87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8AD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детей.</w:t>
      </w:r>
    </w:p>
    <w:p w:rsidR="00B875DB" w:rsidRPr="00B875DB" w:rsidRDefault="00B875DB" w:rsidP="00B87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5DB">
        <w:rPr>
          <w:rFonts w:ascii="Times New Roman" w:hAnsi="Times New Roman" w:cs="Times New Roman"/>
          <w:sz w:val="28"/>
          <w:szCs w:val="28"/>
        </w:rPr>
        <w:t>Когда рисунок подсохнет, ватной палочкой, чёрным цветом мы дорисуем медвежонку глаза, нос, рот и когти. А чтобы наши медведи не скучали, мы дополним наши рисунки признаками весны. По желанию, дорисуем весеннее солнышко, облака и первую травку. Для этого используйте тонкие кисти.</w:t>
      </w:r>
    </w:p>
    <w:p w:rsidR="006118AD" w:rsidRDefault="006118AD" w:rsidP="00B875DB">
      <w:pPr>
        <w:spacing w:after="0"/>
      </w:pPr>
    </w:p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37AE80" wp14:editId="582E28FC">
            <wp:simplePos x="0" y="0"/>
            <wp:positionH relativeFrom="column">
              <wp:posOffset>3066415</wp:posOffset>
            </wp:positionH>
            <wp:positionV relativeFrom="paragraph">
              <wp:posOffset>212090</wp:posOffset>
            </wp:positionV>
            <wp:extent cx="3042285" cy="4124325"/>
            <wp:effectExtent l="0" t="0" r="5715" b="9525"/>
            <wp:wrapNone/>
            <wp:docPr id="2" name="Рисунок 2" descr="https://www.maam.ru/upload/blogs/detsad-1112044-150653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112044-1506530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8" t="6074" r="6391" b="2963"/>
                    <a:stretch/>
                  </pic:blipFill>
                  <pic:spPr bwMode="auto">
                    <a:xfrm>
                      <a:off x="0" y="0"/>
                      <a:ext cx="304228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8C8E95" wp14:editId="0F46C672">
            <wp:simplePos x="0" y="0"/>
            <wp:positionH relativeFrom="column">
              <wp:posOffset>-384810</wp:posOffset>
            </wp:positionH>
            <wp:positionV relativeFrom="paragraph">
              <wp:posOffset>215900</wp:posOffset>
            </wp:positionV>
            <wp:extent cx="3000375" cy="4122420"/>
            <wp:effectExtent l="0" t="0" r="9525" b="0"/>
            <wp:wrapNone/>
            <wp:docPr id="3" name="Рисунок 3" descr="https://i.pinimg.com/736x/be/ac/6f/beac6fc4523c3819656e954f320f9adf--preschool-projects-preschool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be/ac/6f/beac6fc4523c3819656e954f320f9adf--preschool-projects-preschool-ide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13879" r="7840" b="3717"/>
                    <a:stretch/>
                  </pic:blipFill>
                  <pic:spPr bwMode="auto">
                    <a:xfrm>
                      <a:off x="0" y="0"/>
                      <a:ext cx="3000375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Pr="006118AD" w:rsidRDefault="006118AD" w:rsidP="006118AD"/>
    <w:p w:rsidR="006118AD" w:rsidRDefault="006118AD" w:rsidP="006118AD"/>
    <w:p w:rsidR="006118AD" w:rsidRDefault="006118AD" w:rsidP="006118AD">
      <w:pPr>
        <w:tabs>
          <w:tab w:val="left" w:pos="2565"/>
        </w:tabs>
      </w:pPr>
      <w:r>
        <w:tab/>
      </w: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ED8315" wp14:editId="68CA79D8">
            <wp:simplePos x="0" y="0"/>
            <wp:positionH relativeFrom="column">
              <wp:posOffset>-613410</wp:posOffset>
            </wp:positionH>
            <wp:positionV relativeFrom="paragraph">
              <wp:posOffset>23495</wp:posOffset>
            </wp:positionV>
            <wp:extent cx="6743065" cy="8372475"/>
            <wp:effectExtent l="0" t="0" r="635" b="9525"/>
            <wp:wrapNone/>
            <wp:docPr id="4" name="Рисунок 4" descr="http://data3.i.gallery.ru/albums/gallery/49754-c1b3f-6880026-m750x740-u021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ta3.i.gallery.ru/albums/gallery/49754-c1b3f-6880026-m750x740-u021f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6118AD" w:rsidRDefault="006118AD" w:rsidP="006118AD">
      <w:pPr>
        <w:tabs>
          <w:tab w:val="left" w:pos="2565"/>
        </w:tabs>
      </w:pPr>
    </w:p>
    <w:p w:rsidR="00446AF4" w:rsidRPr="006118AD" w:rsidRDefault="00446AF4" w:rsidP="006118AD">
      <w:pPr>
        <w:tabs>
          <w:tab w:val="left" w:pos="2565"/>
        </w:tabs>
      </w:pPr>
    </w:p>
    <w:sectPr w:rsidR="00446AF4" w:rsidRPr="0061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7F"/>
    <w:rsid w:val="002434EC"/>
    <w:rsid w:val="00446AF4"/>
    <w:rsid w:val="006118AD"/>
    <w:rsid w:val="00B875DB"/>
    <w:rsid w:val="00E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2020-04-03T19:54:00Z</dcterms:created>
  <dcterms:modified xsi:type="dcterms:W3CDTF">2020-04-03T20:21:00Z</dcterms:modified>
</cp:coreProperties>
</file>