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8" w:rsidRDefault="00952338" w:rsidP="00952338">
      <w:pPr>
        <w:spacing w:after="0" w:line="228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CD65C8">
        <w:rPr>
          <w:rFonts w:ascii="Arial" w:eastAsia="Times New Roman" w:hAnsi="Arial" w:cs="Arial"/>
          <w:sz w:val="19"/>
          <w:szCs w:val="19"/>
          <w:shd w:val="clear" w:color="auto" w:fill="FFFFFF"/>
        </w:rPr>
        <w:t> 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Сведения о педагогических работниках 201</w:t>
      </w:r>
      <w:r w:rsidR="00E857FF">
        <w:rPr>
          <w:rFonts w:ascii="Arial" w:eastAsia="Times New Roman" w:hAnsi="Arial" w:cs="Arial"/>
          <w:b/>
          <w:bCs/>
          <w:sz w:val="18"/>
          <w:szCs w:val="18"/>
        </w:rPr>
        <w:t>7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-201</w:t>
      </w:r>
      <w:r w:rsidR="00E857FF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F73772">
        <w:rPr>
          <w:rFonts w:ascii="Arial" w:eastAsia="Times New Roman" w:hAnsi="Arial" w:cs="Arial"/>
          <w:b/>
          <w:bCs/>
          <w:sz w:val="18"/>
          <w:szCs w:val="18"/>
        </w:rPr>
        <w:t>уч.г</w:t>
      </w:r>
      <w:proofErr w:type="spellEnd"/>
      <w:r w:rsidRPr="00F73772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A91DA8" w:rsidRPr="00F73772" w:rsidRDefault="00A91DA8" w:rsidP="00952338">
      <w:pPr>
        <w:spacing w:after="0" w:line="228" w:lineRule="atLeast"/>
        <w:jc w:val="center"/>
        <w:rPr>
          <w:rFonts w:ascii="Verdana" w:eastAsia="Times New Roman" w:hAnsi="Verdana" w:cs="Times New Roman"/>
          <w:sz w:val="19"/>
          <w:szCs w:val="19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Педагогический состав. Здание 1.</w:t>
      </w:r>
    </w:p>
    <w:p w:rsidR="00952338" w:rsidRPr="00CD65C8" w:rsidRDefault="00952338" w:rsidP="00952338">
      <w:pPr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tbl>
      <w:tblPr>
        <w:tblW w:w="15018" w:type="dxa"/>
        <w:jc w:val="center"/>
        <w:tblInd w:w="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91"/>
        <w:gridCol w:w="1256"/>
        <w:gridCol w:w="1564"/>
        <w:gridCol w:w="1796"/>
        <w:gridCol w:w="1875"/>
        <w:gridCol w:w="1554"/>
        <w:gridCol w:w="1208"/>
        <w:gridCol w:w="2291"/>
        <w:gridCol w:w="1469"/>
      </w:tblGrid>
      <w:tr w:rsidR="002643E2" w:rsidRPr="00FA60F3" w:rsidTr="00AE4573">
        <w:trPr>
          <w:trHeight w:val="388"/>
          <w:jc w:val="center"/>
        </w:trPr>
        <w:tc>
          <w:tcPr>
            <w:tcW w:w="41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Ф.И.О. педагога</w:t>
            </w:r>
          </w:p>
        </w:tc>
        <w:tc>
          <w:tcPr>
            <w:tcW w:w="1256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Образование </w:t>
            </w:r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208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</w:t>
            </w:r>
            <w:r w:rsidR="00786B62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и-ка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ционная</w:t>
            </w:r>
            <w:proofErr w:type="spellEnd"/>
            <w:proofErr w:type="gramEnd"/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 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Повышение</w:t>
            </w:r>
          </w:p>
          <w:p w:rsidR="00CD65C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квалификации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Награды в области образования</w:t>
            </w:r>
          </w:p>
        </w:tc>
      </w:tr>
      <w:tr w:rsidR="002643E2" w:rsidRPr="00FA60F3" w:rsidTr="00AE4573">
        <w:trPr>
          <w:trHeight w:val="55"/>
          <w:jc w:val="center"/>
        </w:trPr>
        <w:tc>
          <w:tcPr>
            <w:tcW w:w="41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trHeight w:val="302"/>
          <w:jc w:val="center"/>
        </w:trPr>
        <w:tc>
          <w:tcPr>
            <w:tcW w:w="41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Общий</w:t>
            </w:r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/ П</w:t>
            </w:r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 специальности</w:t>
            </w:r>
          </w:p>
        </w:tc>
        <w:tc>
          <w:tcPr>
            <w:tcW w:w="1208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Берёзкина Светлана 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</w:t>
            </w:r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дошкольной педагогики и психологии, воспитатель, методист </w:t>
            </w:r>
            <w:proofErr w:type="gramStart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>по</w:t>
            </w:r>
            <w:proofErr w:type="gramEnd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19/19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«В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ведение ФГОС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22.11.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Виноградова Лариса 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Рыбинский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25/25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Геннадьева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Лариса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Валентиновна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ГОУЯО ИРО, диплом о профессиональной п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</w:rPr>
              <w:t>ереп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одготовке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Учитель физики и математики средней школы</w:t>
            </w:r>
          </w:p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Учитель-логопед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36/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3C7E" w:rsidRPr="00FA60F3" w:rsidRDefault="00BF3C7E" w:rsidP="00BF3C7E">
            <w:pPr>
              <w:spacing w:after="0" w:line="240" w:lineRule="auto"/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ГЦРО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Преемственность детского сада и школы в условиях реализации ФГОС дошкольного и начального общего образования»  </w:t>
            </w:r>
          </w:p>
          <w:p w:rsidR="00952338" w:rsidRPr="00FA60F3" w:rsidRDefault="00BF3C7E" w:rsidP="00BF3C7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EF3CC0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Голкина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психолог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Педаго-психолог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12/10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794E77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государственный мониторинг в образовании 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05.10.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Гребенюк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Викторовна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Фрунзенский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 КЖПИ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им.В.В.Маяковского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1715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  <w:p w:rsidR="00952338" w:rsidRPr="00FA60F3" w:rsidRDefault="00C51715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  <w:r w:rsidR="00DD3797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С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урдопедагог дошкольных 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lastRenderedPageBreak/>
              <w:t>учреждений 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23/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ДО: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м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етоды социального исследования в сфере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20.03.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F97373" w:rsidP="00F97373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Колесова Ольга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Владиславовна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музыкальный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руководитель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971B0" w:rsidRPr="00FA60F3" w:rsidRDefault="002971B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Музыкальное училище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2971B0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истории и обществоведения средней школы</w:t>
            </w:r>
          </w:p>
          <w:p w:rsidR="00AE0F89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детской музыкальной школы и концертмейстер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43/43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C367B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ГЦРО «Повышение профессиональной компетенции педагогов и управленцев, мотивированных к освоению технологии «Ситуация»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Л.Г.Петерсон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программы «Мир открытий» в условиях реализации ФГОС» 14.05.2014г.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A85F7E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Краснова Юлия Вячеславовна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952338" w:rsidRPr="00FA60F3" w:rsidRDefault="0095233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дошкольной педагогики и психологии. Воспитатель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21/1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32/32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 20.02.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A85F7E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Марина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высшее 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DB0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одержание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 введения»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31.10.2014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Радостина</w:t>
            </w:r>
            <w:proofErr w:type="spellEnd"/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Германовна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заведующий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2D7328" w:rsidRPr="00FA60F3" w:rsidRDefault="002D732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30/2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080996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«Организационно-правовые аспекты введения эффективного контракта» 15.02.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2015г.</w:t>
            </w:r>
          </w:p>
          <w:p w:rsidR="00080996" w:rsidRPr="00FA60F3" w:rsidRDefault="00080996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«ФГОС: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 31.10.2015г.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D65C8" w:rsidRPr="00FA60F3" w:rsidRDefault="00DB0922" w:rsidP="00BC0584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BC058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4573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8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/3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мес.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Савик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Витебский государственный педагогический институт им.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С.М.Кирова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32/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14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BF3C7E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Особенности взаимодействия педагогического 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1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Клыкова Анна 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AE457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Тимофеева Алёна Павловна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 СПО ЯО Ярославский индустриально-педагогический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детей дошкольного возраста, воспитатель дошкольных учреждений компенсирующего вида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3/3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BF3C7E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Курсы 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>Особенности взаимодействия педагогического 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Тихомирова Анастасия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11/11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AE45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  <w:r w:rsidR="00AE4573" w:rsidRPr="00FA60F3">
              <w:rPr>
                <w:rFonts w:ascii="Georgia" w:eastAsia="Times New Roman" w:hAnsi="Georgia" w:cs="Arial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ГЦРО «Повышение профессиональной компетенции педагогов и управленцев, мотивированных к освоению технологии «Ситуация»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proofErr w:type="spell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Л.Г.Петерсон</w:t>
            </w:r>
            <w:proofErr w:type="spellEnd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программы «Мир открытий» в условиях реализации ФГОС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14.05.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Шуткина</w:t>
            </w:r>
            <w:proofErr w:type="spellEnd"/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Татьяна</w:t>
            </w:r>
          </w:p>
          <w:p w:rsidR="002D7328" w:rsidRPr="00FA60F3" w:rsidRDefault="002D7328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Юр</w:t>
            </w:r>
            <w:r w:rsidR="00794E77">
              <w:rPr>
                <w:rFonts w:ascii="Georgia" w:eastAsia="Times New Roman" w:hAnsi="Georgia" w:cs="Arial"/>
                <w:sz w:val="18"/>
                <w:szCs w:val="18"/>
              </w:rPr>
              <w:t>ь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Московский государственный педагогический университет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 и логопед учреждений для детей с ЗПР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27/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9C367B" w:rsidP="00FA60F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НОО: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коммуникативная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компетентность дошкольников и младших школьников»</w:t>
            </w:r>
            <w:r w:rsidR="00180B71" w:rsidRPr="00FA60F3">
              <w:rPr>
                <w:rFonts w:ascii="Georgia" w:eastAsia="Times New Roman" w:hAnsi="Georgia" w:cs="Arial"/>
                <w:sz w:val="18"/>
                <w:szCs w:val="18"/>
              </w:rPr>
              <w:t>30.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10.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15г.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511"/>
        <w:gridCol w:w="1434"/>
        <w:gridCol w:w="1670"/>
        <w:gridCol w:w="2470"/>
        <w:gridCol w:w="1806"/>
        <w:gridCol w:w="824"/>
        <w:gridCol w:w="1597"/>
        <w:gridCol w:w="2230"/>
        <w:gridCol w:w="1420"/>
      </w:tblGrid>
      <w:tr w:rsidR="00A91DA8" w:rsidRPr="00A91DA8" w:rsidTr="00785EE2">
        <w:tc>
          <w:tcPr>
            <w:tcW w:w="14962" w:type="dxa"/>
            <w:gridSpan w:val="9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Педагогический состав</w:t>
            </w:r>
            <w:r w:rsidRPr="00A91DA8">
              <w:rPr>
                <w:rFonts w:ascii="Georgia" w:hAnsi="Georgia"/>
                <w:sz w:val="18"/>
                <w:szCs w:val="18"/>
              </w:rPr>
              <w:t xml:space="preserve"> МДОУ «Детский сад № 185», здание 2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Ф.И.О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Должность </w:t>
            </w:r>
          </w:p>
        </w:tc>
        <w:tc>
          <w:tcPr>
            <w:tcW w:w="0" w:type="auto"/>
            <w:gridSpan w:val="3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2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Награды в области образования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Учебное заведение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Квалификация по диплому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Уровень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Общий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Боброва З.А.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Рыбинское дошкольное педагогическое училище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Почётная грамота Министерства образования и науки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Боброва  Т.С.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Бычкова С.В.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Головщикова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Е.Б.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физики и математики средней школы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785EE2" w:rsidRPr="00A91DA8" w:rsidTr="00785EE2">
        <w:tc>
          <w:tcPr>
            <w:tcW w:w="1664" w:type="dxa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Мамедбекова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училище культуры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Постановщик </w:t>
            </w: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досуговых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программ и театрализованных представлений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85EE2" w:rsidRPr="00A91DA8" w:rsidTr="00785EE2">
        <w:tc>
          <w:tcPr>
            <w:tcW w:w="1664" w:type="dxa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физической культуры средней школы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Незаконченное высшее</w:t>
            </w: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Мароухина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Никонова Л.В.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Ленинградский областной Университет им. А.С. Пушкина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Павленко Г.П.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Омский государственный педагогический институт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немецкого и английского языков в средней школе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 ИПК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Привезенцева Т.А.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Проваткина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Птичникова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Ю.Н.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Музыкальный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Ярославское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училище культуры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Педагог-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организатор</w:t>
            </w: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,р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>уководитель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народного хора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Начальное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Департамента образования Ярославской области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Пушкина Н.А.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785EE2" w:rsidRPr="00A91DA8" w:rsidTr="00785EE2">
        <w:trPr>
          <w:trHeight w:val="828"/>
        </w:trPr>
        <w:tc>
          <w:tcPr>
            <w:tcW w:w="1664" w:type="dxa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Семёнова Н.В.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Творогова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Котласский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0" w:type="auto"/>
          </w:tcPr>
          <w:p w:rsidR="00A91DA8" w:rsidRPr="00A91DA8" w:rsidRDefault="00A91DA8" w:rsidP="00AE4573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</w:t>
            </w:r>
            <w:r w:rsidR="00AE4573">
              <w:rPr>
                <w:rFonts w:ascii="Georgia" w:hAnsi="Georgia"/>
                <w:sz w:val="18"/>
                <w:szCs w:val="18"/>
              </w:rPr>
              <w:t>едагог дополнительного образования детей в области изобразительной деятельности и декоративно-прикладного искусства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Чайковская Ю.Л.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91DA8" w:rsidRDefault="00A91DA8" w:rsidP="00794E77"/>
    <w:sectPr w:rsidR="00A91DA8" w:rsidSect="0095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338"/>
    <w:rsid w:val="00040BB3"/>
    <w:rsid w:val="00071614"/>
    <w:rsid w:val="00080996"/>
    <w:rsid w:val="001707AB"/>
    <w:rsid w:val="00172E11"/>
    <w:rsid w:val="00180B71"/>
    <w:rsid w:val="001E67EB"/>
    <w:rsid w:val="002643E2"/>
    <w:rsid w:val="002971B0"/>
    <w:rsid w:val="002D7328"/>
    <w:rsid w:val="003927D4"/>
    <w:rsid w:val="004B10D0"/>
    <w:rsid w:val="004B574C"/>
    <w:rsid w:val="005621AE"/>
    <w:rsid w:val="005E3B6D"/>
    <w:rsid w:val="00662920"/>
    <w:rsid w:val="00785EE2"/>
    <w:rsid w:val="00786B62"/>
    <w:rsid w:val="00794E77"/>
    <w:rsid w:val="00952338"/>
    <w:rsid w:val="009C367B"/>
    <w:rsid w:val="00A70265"/>
    <w:rsid w:val="00A85F7E"/>
    <w:rsid w:val="00A91DA8"/>
    <w:rsid w:val="00AB074C"/>
    <w:rsid w:val="00AE0F89"/>
    <w:rsid w:val="00AE4573"/>
    <w:rsid w:val="00BC0584"/>
    <w:rsid w:val="00BF3C7E"/>
    <w:rsid w:val="00C51715"/>
    <w:rsid w:val="00CF4B2D"/>
    <w:rsid w:val="00DB0922"/>
    <w:rsid w:val="00DD3797"/>
    <w:rsid w:val="00E311BC"/>
    <w:rsid w:val="00E857FF"/>
    <w:rsid w:val="00EF3CC0"/>
    <w:rsid w:val="00F73772"/>
    <w:rsid w:val="00F97373"/>
    <w:rsid w:val="00FA60F3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2016-01-21T10:29:00Z</cp:lastPrinted>
  <dcterms:created xsi:type="dcterms:W3CDTF">2018-08-10T11:37:00Z</dcterms:created>
  <dcterms:modified xsi:type="dcterms:W3CDTF">2018-08-10T11:37:00Z</dcterms:modified>
</cp:coreProperties>
</file>