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08" w:rsidRDefault="00BB074B" w:rsidP="00BB07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74B">
        <w:rPr>
          <w:rFonts w:ascii="Times New Roman" w:hAnsi="Times New Roman" w:cs="Times New Roman"/>
          <w:sz w:val="28"/>
          <w:szCs w:val="28"/>
        </w:rPr>
        <w:t>Выступление на итоговом педагогическом совете</w:t>
      </w:r>
      <w:r w:rsidR="00D16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74B" w:rsidRDefault="006775EA" w:rsidP="00BB07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Антоновой Марии Владимировны</w:t>
      </w:r>
    </w:p>
    <w:p w:rsidR="00BB074B" w:rsidRPr="00BB074B" w:rsidRDefault="00BB074B" w:rsidP="00BB07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74B">
        <w:rPr>
          <w:rFonts w:ascii="Times New Roman" w:hAnsi="Times New Roman" w:cs="Times New Roman"/>
          <w:b/>
          <w:sz w:val="28"/>
          <w:szCs w:val="28"/>
        </w:rPr>
        <w:t xml:space="preserve">Тема: «Итоги коррекционно-развивающей работы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BB074B">
        <w:rPr>
          <w:rFonts w:ascii="Times New Roman" w:hAnsi="Times New Roman" w:cs="Times New Roman"/>
          <w:b/>
          <w:sz w:val="28"/>
          <w:szCs w:val="28"/>
        </w:rPr>
        <w:t xml:space="preserve"> учебный год»</w:t>
      </w:r>
    </w:p>
    <w:p w:rsidR="00BB074B" w:rsidRDefault="00BB074B" w:rsidP="00BB074B">
      <w:pPr>
        <w:pStyle w:val="c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</w:p>
    <w:p w:rsidR="00BB074B" w:rsidRPr="00697C4D" w:rsidRDefault="00BB074B" w:rsidP="00BB074B">
      <w:pPr>
        <w:pStyle w:val="c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Pr="00697C4D">
        <w:rPr>
          <w:rStyle w:val="c0"/>
          <w:color w:val="000000"/>
          <w:sz w:val="28"/>
          <w:szCs w:val="28"/>
        </w:rPr>
        <w:t>В конце 2023-2024 учебного года была проведена итоговая диагностика </w:t>
      </w:r>
      <w:r w:rsidRPr="00697C4D">
        <w:rPr>
          <w:rStyle w:val="c9"/>
          <w:color w:val="111111"/>
          <w:sz w:val="28"/>
          <w:szCs w:val="28"/>
        </w:rPr>
        <w:t>познавательного развития детей, уровень знаний умений и навыков, содержательными критериями которой стали:</w:t>
      </w:r>
    </w:p>
    <w:p w:rsidR="00BB074B" w:rsidRPr="00697C4D" w:rsidRDefault="00BB074B" w:rsidP="00BB074B">
      <w:pPr>
        <w:pStyle w:val="c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697C4D">
        <w:rPr>
          <w:rStyle w:val="c9"/>
          <w:color w:val="111111"/>
          <w:sz w:val="28"/>
          <w:szCs w:val="28"/>
        </w:rPr>
        <w:t>- уровень запаса представлений об окружающем мире;</w:t>
      </w:r>
    </w:p>
    <w:p w:rsidR="00BB074B" w:rsidRPr="00697C4D" w:rsidRDefault="00BB074B" w:rsidP="00BB074B">
      <w:pPr>
        <w:pStyle w:val="c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697C4D">
        <w:rPr>
          <w:rStyle w:val="c9"/>
          <w:color w:val="111111"/>
          <w:sz w:val="28"/>
          <w:szCs w:val="28"/>
        </w:rPr>
        <w:t>- пространственно-временные представления;</w:t>
      </w:r>
    </w:p>
    <w:p w:rsidR="00BB074B" w:rsidRPr="00697C4D" w:rsidRDefault="00BB074B" w:rsidP="00BB074B">
      <w:pPr>
        <w:pStyle w:val="c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9"/>
          <w:color w:val="111111"/>
          <w:sz w:val="28"/>
          <w:szCs w:val="28"/>
        </w:rPr>
      </w:pPr>
      <w:r w:rsidRPr="00697C4D">
        <w:rPr>
          <w:rStyle w:val="c9"/>
          <w:color w:val="111111"/>
          <w:sz w:val="28"/>
          <w:szCs w:val="28"/>
        </w:rPr>
        <w:t>- исследование уровня элементарных математических представлений;</w:t>
      </w:r>
    </w:p>
    <w:p w:rsidR="00BB074B" w:rsidRPr="00697C4D" w:rsidRDefault="00BB074B" w:rsidP="00BB074B">
      <w:pPr>
        <w:pStyle w:val="c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697C4D">
        <w:rPr>
          <w:rStyle w:val="c9"/>
          <w:color w:val="111111"/>
          <w:sz w:val="28"/>
          <w:szCs w:val="28"/>
        </w:rPr>
        <w:t>- особенности восприятия, мышления, внимания и памяти;</w:t>
      </w:r>
    </w:p>
    <w:p w:rsidR="00BB074B" w:rsidRPr="00697C4D" w:rsidRDefault="00BB074B" w:rsidP="00BB074B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97C4D">
        <w:rPr>
          <w:color w:val="000000"/>
          <w:sz w:val="28"/>
          <w:szCs w:val="28"/>
        </w:rPr>
        <w:t xml:space="preserve">      </w:t>
      </w:r>
      <w:r w:rsidRPr="00697C4D">
        <w:rPr>
          <w:rStyle w:val="c9"/>
          <w:color w:val="111111"/>
          <w:sz w:val="28"/>
          <w:szCs w:val="28"/>
        </w:rPr>
        <w:t>- состояние моторики;</w:t>
      </w:r>
    </w:p>
    <w:p w:rsidR="00BB074B" w:rsidRPr="00697C4D" w:rsidRDefault="00BB074B" w:rsidP="00BB07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C4D">
        <w:rPr>
          <w:rFonts w:ascii="Times New Roman" w:hAnsi="Times New Roman" w:cs="Times New Roman"/>
          <w:sz w:val="28"/>
          <w:szCs w:val="28"/>
        </w:rPr>
        <w:t xml:space="preserve">      -  эмоционально-волевой сферы.</w:t>
      </w:r>
    </w:p>
    <w:p w:rsidR="00BB074B" w:rsidRDefault="00BB074B" w:rsidP="00BB07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4B">
        <w:rPr>
          <w:rFonts w:ascii="Times New Roman" w:hAnsi="Times New Roman" w:cs="Times New Roman"/>
          <w:b/>
          <w:sz w:val="28"/>
          <w:szCs w:val="28"/>
        </w:rPr>
        <w:t xml:space="preserve">            Цель</w:t>
      </w:r>
      <w:r>
        <w:rPr>
          <w:rFonts w:ascii="Times New Roman" w:hAnsi="Times New Roman" w:cs="Times New Roman"/>
          <w:sz w:val="28"/>
          <w:szCs w:val="28"/>
        </w:rPr>
        <w:t xml:space="preserve"> – определить характер динамики развития каждого ребенка, оценить результативность коррекционно-развивающей работы, а также составить прогноз дальнейшей работы (дальнейшего развития) и обозначить дальнейший образовательный маршрут каждого воспитанника.</w:t>
      </w:r>
    </w:p>
    <w:p w:rsidR="00BB074B" w:rsidRPr="00BB074B" w:rsidRDefault="00BB074B" w:rsidP="00BB074B">
      <w:pPr>
        <w:rPr>
          <w:rFonts w:ascii="Times New Roman" w:hAnsi="Times New Roman" w:cs="Times New Roman"/>
          <w:sz w:val="28"/>
          <w:szCs w:val="28"/>
        </w:rPr>
      </w:pPr>
      <w:r w:rsidRPr="00BB074B">
        <w:rPr>
          <w:rFonts w:ascii="Times New Roman" w:hAnsi="Times New Roman" w:cs="Times New Roman"/>
          <w:sz w:val="28"/>
          <w:szCs w:val="28"/>
        </w:rPr>
        <w:t>Списочный состав детей – 10 человек.</w:t>
      </w:r>
    </w:p>
    <w:p w:rsidR="00BB074B" w:rsidRDefault="00BB074B" w:rsidP="00BB07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BB074B" w:rsidRDefault="00BB074B" w:rsidP="00BB074B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F4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Коррекционно-развивающая работа проводилась по необходимым для воспитанников направлениям. Для этого по данным первичного обследования дети были разделены на подгруппы и индивидуальные занятия, по ведущим нарушениям. Для индивидуальной работы, также были составлены индиви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дуально-образовательные планы работы</w:t>
      </w:r>
      <w:r w:rsidRPr="00F4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каждого ребенка. Коррекционно-развивающие занятия максимально учитывали особенности и потребности детей, и носили комплексный характер. </w:t>
      </w:r>
    </w:p>
    <w:p w:rsidR="00BB074B" w:rsidRPr="00F46031" w:rsidRDefault="00BB074B" w:rsidP="00BB07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F4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Проанализировав коррекц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ионно-развивающую работу за 2023- 2024</w:t>
      </w:r>
      <w:r w:rsidRPr="00F4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 можно сделать вывод о положительной динамике в достижении поставленных целей и задач. Коррекционная направленность всего </w:t>
      </w:r>
      <w:r w:rsidRPr="00F4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воспитательно</w:t>
      </w:r>
      <w:r w:rsidRPr="00F4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-образовательного процесса была основана на системном подходе и осуществлялась в рамках возрастного, </w:t>
      </w:r>
      <w:proofErr w:type="spellStart"/>
      <w:r w:rsidRPr="00F4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Pr="00F46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дифференцированного подхода.</w:t>
      </w:r>
    </w:p>
    <w:p w:rsidR="00BB074B" w:rsidRPr="00BB074B" w:rsidRDefault="00BB074B" w:rsidP="00BB074B">
      <w:pPr>
        <w:rPr>
          <w:rFonts w:ascii="Times New Roman" w:hAnsi="Times New Roman" w:cs="Times New Roman"/>
          <w:b/>
          <w:sz w:val="28"/>
          <w:szCs w:val="28"/>
        </w:rPr>
      </w:pPr>
    </w:p>
    <w:sectPr w:rsidR="00BB074B" w:rsidRPr="00BB074B" w:rsidSect="006B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074B"/>
    <w:rsid w:val="006775EA"/>
    <w:rsid w:val="006B2741"/>
    <w:rsid w:val="006D7CC3"/>
    <w:rsid w:val="00BB074B"/>
    <w:rsid w:val="00C571CD"/>
    <w:rsid w:val="00D1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4B"/>
    <w:pPr>
      <w:spacing w:after="0" w:line="240" w:lineRule="auto"/>
    </w:pPr>
  </w:style>
  <w:style w:type="paragraph" w:customStyle="1" w:styleId="c7">
    <w:name w:val="c7"/>
    <w:basedOn w:val="a"/>
    <w:rsid w:val="00BB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074B"/>
  </w:style>
  <w:style w:type="character" w:customStyle="1" w:styleId="c9">
    <w:name w:val="c9"/>
    <w:basedOn w:val="a0"/>
    <w:rsid w:val="00BB0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диммаш</dc:creator>
  <cp:keywords/>
  <dc:description/>
  <cp:lastModifiedBy>диммаш</cp:lastModifiedBy>
  <cp:revision>6</cp:revision>
  <dcterms:created xsi:type="dcterms:W3CDTF">2024-05-29T18:14:00Z</dcterms:created>
  <dcterms:modified xsi:type="dcterms:W3CDTF">2024-05-29T18:22:00Z</dcterms:modified>
</cp:coreProperties>
</file>